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D230" w14:textId="77777777" w:rsidR="00D465C1" w:rsidRDefault="00D465C1" w:rsidP="00D465C1">
      <w:pPr>
        <w:jc w:val="center"/>
        <w:rPr>
          <w:b/>
          <w:sz w:val="34"/>
          <w:szCs w:val="34"/>
        </w:rPr>
      </w:pPr>
    </w:p>
    <w:p w14:paraId="1D83343F" w14:textId="77777777" w:rsidR="00D465C1" w:rsidRPr="00D465C1" w:rsidRDefault="00D465C1" w:rsidP="00D465C1">
      <w:pPr>
        <w:jc w:val="center"/>
        <w:rPr>
          <w:b/>
          <w:sz w:val="34"/>
          <w:szCs w:val="34"/>
        </w:rPr>
      </w:pPr>
      <w:r w:rsidRPr="00D465C1">
        <w:rPr>
          <w:b/>
          <w:sz w:val="34"/>
          <w:szCs w:val="34"/>
        </w:rPr>
        <w:t>I.P.I.A. “G. FERRARIS” - IGLESIAS</w:t>
      </w:r>
    </w:p>
    <w:p w14:paraId="431A5645" w14:textId="114F4885" w:rsidR="00D465C1" w:rsidRDefault="00D465C1" w:rsidP="00D465C1">
      <w:pPr>
        <w:spacing w:after="320"/>
        <w:ind w:left="-426" w:right="-279"/>
        <w:jc w:val="center"/>
        <w:rPr>
          <w:b/>
          <w:sz w:val="20"/>
          <w:szCs w:val="20"/>
        </w:rPr>
      </w:pPr>
      <w:r w:rsidRPr="00D465C1">
        <w:rPr>
          <w:b/>
          <w:sz w:val="20"/>
          <w:szCs w:val="20"/>
        </w:rPr>
        <w:t xml:space="preserve">Manutenzione e Assistenza Tecnica - Enogastronomia e Ospitalità Alberghiera </w:t>
      </w:r>
      <w:r>
        <w:rPr>
          <w:b/>
          <w:sz w:val="20"/>
          <w:szCs w:val="20"/>
        </w:rPr>
        <w:t>–</w:t>
      </w:r>
      <w:r w:rsidRPr="00D465C1">
        <w:rPr>
          <w:b/>
          <w:sz w:val="20"/>
          <w:szCs w:val="20"/>
        </w:rPr>
        <w:t xml:space="preserve"> S</w:t>
      </w:r>
      <w:r>
        <w:rPr>
          <w:b/>
          <w:sz w:val="20"/>
          <w:szCs w:val="20"/>
        </w:rPr>
        <w:t xml:space="preserve">. </w:t>
      </w:r>
      <w:r w:rsidRPr="00D465C1">
        <w:rPr>
          <w:b/>
          <w:sz w:val="20"/>
          <w:szCs w:val="20"/>
        </w:rPr>
        <w:t>Commerciali</w:t>
      </w:r>
    </w:p>
    <w:p w14:paraId="7AC792FB" w14:textId="77777777" w:rsidR="00D465C1" w:rsidRDefault="00D465C1" w:rsidP="00D465C1">
      <w:pPr>
        <w:jc w:val="center"/>
        <w:rPr>
          <w:b/>
          <w:sz w:val="34"/>
          <w:szCs w:val="34"/>
        </w:rPr>
      </w:pPr>
      <w:r>
        <w:rPr>
          <w:b/>
          <w:sz w:val="34"/>
          <w:szCs w:val="34"/>
        </w:rPr>
        <w:t>Scheda progettuale</w:t>
      </w:r>
    </w:p>
    <w:p w14:paraId="5604DCBF" w14:textId="69819963" w:rsidR="00D465C1" w:rsidRDefault="00D465C1" w:rsidP="00D465C1">
      <w:pPr>
        <w:spacing w:after="320"/>
        <w:jc w:val="center"/>
        <w:rPr>
          <w:b/>
          <w:sz w:val="20"/>
          <w:szCs w:val="20"/>
        </w:rPr>
      </w:pPr>
      <w:r>
        <w:rPr>
          <w:b/>
          <w:sz w:val="20"/>
          <w:szCs w:val="20"/>
        </w:rPr>
        <w:t xml:space="preserve">DA INVIARE A: </w:t>
      </w:r>
      <w:hyperlink r:id="rId6" w:history="1">
        <w:r w:rsidRPr="00D320D4">
          <w:rPr>
            <w:rStyle w:val="Collegamentoipertestuale"/>
            <w:b/>
            <w:sz w:val="20"/>
            <w:szCs w:val="20"/>
          </w:rPr>
          <w:t>cari02000l@istruzione.it</w:t>
        </w:r>
      </w:hyperlink>
      <w:r>
        <w:rPr>
          <w:b/>
          <w:sz w:val="20"/>
          <w:szCs w:val="20"/>
        </w:rPr>
        <w:t xml:space="preserve"> </w:t>
      </w:r>
      <w:r w:rsidRPr="00D465C1">
        <w:rPr>
          <w:b/>
          <w:sz w:val="20"/>
          <w:szCs w:val="20"/>
        </w:rPr>
        <w:t xml:space="preserve"> </w:t>
      </w:r>
      <w:r>
        <w:rPr>
          <w:b/>
          <w:sz w:val="20"/>
          <w:szCs w:val="20"/>
        </w:rPr>
        <w:t xml:space="preserve">E IN COPIA A: </w:t>
      </w:r>
      <w:hyperlink r:id="rId7" w:history="1">
        <w:r w:rsidRPr="00D320D4">
          <w:rPr>
            <w:rStyle w:val="Collegamentoipertestuale"/>
            <w:b/>
            <w:sz w:val="20"/>
            <w:szCs w:val="20"/>
          </w:rPr>
          <w:t>paola.cacciarru@ipsiaiglesias.edu.it</w:t>
        </w:r>
      </w:hyperlink>
    </w:p>
    <w:p w14:paraId="2F6968C7" w14:textId="786A29CD" w:rsidR="00611F51" w:rsidRDefault="00611F51" w:rsidP="00D465C1">
      <w:pPr>
        <w:spacing w:before="240" w:line="240" w:lineRule="auto"/>
        <w:jc w:val="both"/>
        <w:rPr>
          <w:b/>
        </w:rPr>
      </w:pPr>
    </w:p>
    <w:tbl>
      <w:tblPr>
        <w:tblStyle w:val="a"/>
        <w:tblW w:w="9900" w:type="dxa"/>
        <w:tblInd w:w="-165" w:type="dxa"/>
        <w:tblBorders>
          <w:top w:val="nil"/>
          <w:left w:val="nil"/>
          <w:bottom w:val="nil"/>
          <w:right w:val="nil"/>
          <w:insideH w:val="nil"/>
          <w:insideV w:val="nil"/>
        </w:tblBorders>
        <w:tblLayout w:type="fixed"/>
        <w:tblLook w:val="0600" w:firstRow="0" w:lastRow="0" w:firstColumn="0" w:lastColumn="0" w:noHBand="1" w:noVBand="1"/>
      </w:tblPr>
      <w:tblGrid>
        <w:gridCol w:w="9900"/>
      </w:tblGrid>
      <w:tr w:rsidR="00611F51" w14:paraId="72771017" w14:textId="77777777">
        <w:trPr>
          <w:trHeight w:val="590"/>
        </w:trPr>
        <w:tc>
          <w:tcPr>
            <w:tcW w:w="99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60" w:type="dxa"/>
              <w:bottom w:w="100" w:type="dxa"/>
              <w:right w:w="80" w:type="dxa"/>
            </w:tcMar>
          </w:tcPr>
          <w:p w14:paraId="79E572EE" w14:textId="58996F4A" w:rsidR="00611F51" w:rsidRDefault="00D465C1" w:rsidP="00D465C1">
            <w:pPr>
              <w:spacing w:before="240"/>
              <w:jc w:val="both"/>
              <w:rPr>
                <w:i/>
              </w:rPr>
            </w:pPr>
            <w:r>
              <w:rPr>
                <w:b/>
              </w:rPr>
              <w:t>Denominazione progetto</w:t>
            </w:r>
            <w:r>
              <w:rPr>
                <w:i/>
              </w:rPr>
              <w:t xml:space="preserve"> (Indicare il titolo)</w:t>
            </w:r>
          </w:p>
        </w:tc>
      </w:tr>
      <w:tr w:rsidR="00611F51" w14:paraId="15A9CCD7" w14:textId="77777777" w:rsidTr="009B6EAA">
        <w:trPr>
          <w:trHeight w:val="594"/>
        </w:trPr>
        <w:tc>
          <w:tcPr>
            <w:tcW w:w="9900" w:type="dxa"/>
            <w:tcBorders>
              <w:top w:val="single" w:sz="8" w:space="0" w:color="000000"/>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5CB13778" w14:textId="3F614CF0" w:rsidR="00611F51" w:rsidRDefault="00611F51" w:rsidP="00D465C1">
            <w:pPr>
              <w:spacing w:before="240"/>
              <w:jc w:val="both"/>
              <w:rPr>
                <w:i/>
              </w:rPr>
            </w:pPr>
          </w:p>
        </w:tc>
      </w:tr>
    </w:tbl>
    <w:p w14:paraId="2E240A35" w14:textId="78C4DE54" w:rsidR="00611F51" w:rsidRDefault="00611F51" w:rsidP="00D465C1">
      <w:pPr>
        <w:spacing w:before="240" w:line="240" w:lineRule="auto"/>
        <w:jc w:val="both"/>
        <w:rPr>
          <w:b/>
        </w:rPr>
      </w:pPr>
    </w:p>
    <w:tbl>
      <w:tblPr>
        <w:tblStyle w:val="a0"/>
        <w:tblW w:w="9885"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9885"/>
      </w:tblGrid>
      <w:tr w:rsidR="00611F51" w14:paraId="4E82FC09" w14:textId="77777777">
        <w:trPr>
          <w:trHeight w:val="485"/>
        </w:trPr>
        <w:tc>
          <w:tcPr>
            <w:tcW w:w="9885" w:type="dxa"/>
            <w:tcBorders>
              <w:top w:val="single" w:sz="8" w:space="0" w:color="000001"/>
              <w:left w:val="single" w:sz="8" w:space="0" w:color="000001"/>
              <w:bottom w:val="single" w:sz="8" w:space="0" w:color="000001"/>
              <w:right w:val="single" w:sz="8" w:space="0" w:color="000001"/>
            </w:tcBorders>
            <w:shd w:val="clear" w:color="auto" w:fill="C9DAF8"/>
            <w:tcMar>
              <w:top w:w="100" w:type="dxa"/>
              <w:left w:w="60" w:type="dxa"/>
              <w:bottom w:w="100" w:type="dxa"/>
              <w:right w:w="80" w:type="dxa"/>
            </w:tcMar>
          </w:tcPr>
          <w:p w14:paraId="37A84C46" w14:textId="0DEA936E" w:rsidR="00611F51" w:rsidRDefault="00D465C1" w:rsidP="00D465C1">
            <w:pPr>
              <w:spacing w:before="240"/>
              <w:jc w:val="both"/>
              <w:rPr>
                <w:i/>
              </w:rPr>
            </w:pPr>
            <w:r>
              <w:rPr>
                <w:b/>
              </w:rPr>
              <w:t>Responsabile progetto</w:t>
            </w:r>
          </w:p>
        </w:tc>
      </w:tr>
      <w:tr w:rsidR="00611F51" w14:paraId="67E8E441" w14:textId="77777777" w:rsidTr="00D465C1">
        <w:trPr>
          <w:trHeight w:val="444"/>
        </w:trPr>
        <w:tc>
          <w:tcPr>
            <w:tcW w:w="9885"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120BC09C" w14:textId="5AB08AF5" w:rsidR="00611F51" w:rsidRDefault="00611F51" w:rsidP="00D465C1">
            <w:pPr>
              <w:spacing w:before="240"/>
              <w:jc w:val="both"/>
            </w:pPr>
          </w:p>
        </w:tc>
      </w:tr>
    </w:tbl>
    <w:tbl>
      <w:tblPr>
        <w:tblStyle w:val="a0"/>
        <w:tblpPr w:leftFromText="141" w:rightFromText="141" w:vertAnchor="text" w:horzAnchor="margin" w:tblpX="-164" w:tblpY="534"/>
        <w:tblW w:w="99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23"/>
      </w:tblGrid>
      <w:tr w:rsidR="00DF2435" w14:paraId="0F4ABCFE" w14:textId="77777777" w:rsidTr="00DF2435">
        <w:trPr>
          <w:trHeight w:val="485"/>
        </w:trPr>
        <w:tc>
          <w:tcPr>
            <w:tcW w:w="9923" w:type="dxa"/>
            <w:tcBorders>
              <w:top w:val="single" w:sz="8" w:space="0" w:color="000001"/>
              <w:left w:val="single" w:sz="8" w:space="0" w:color="000001"/>
              <w:bottom w:val="single" w:sz="8" w:space="0" w:color="000001"/>
              <w:right w:val="single" w:sz="8" w:space="0" w:color="000001"/>
            </w:tcBorders>
            <w:shd w:val="clear" w:color="auto" w:fill="C9DAF8"/>
            <w:tcMar>
              <w:top w:w="100" w:type="dxa"/>
              <w:left w:w="60" w:type="dxa"/>
              <w:bottom w:w="100" w:type="dxa"/>
              <w:right w:w="80" w:type="dxa"/>
            </w:tcMar>
          </w:tcPr>
          <w:p w14:paraId="5C4CF473" w14:textId="77777777" w:rsidR="00DF2435" w:rsidRDefault="00DF2435" w:rsidP="00DF2435">
            <w:pPr>
              <w:spacing w:before="240" w:after="240"/>
              <w:jc w:val="both"/>
              <w:rPr>
                <w:i/>
              </w:rPr>
            </w:pPr>
            <w:r w:rsidRPr="00DF2435">
              <w:rPr>
                <w:i/>
              </w:rPr>
              <w:t>Precisare il collegamento con le azioni previste nel PDM (Piano di Miglioramento 2022-2025)</w:t>
            </w:r>
          </w:p>
        </w:tc>
      </w:tr>
      <w:tr w:rsidR="00DF2435" w14:paraId="77CC8D01" w14:textId="77777777" w:rsidTr="00DF2435">
        <w:trPr>
          <w:trHeight w:val="695"/>
        </w:trPr>
        <w:tc>
          <w:tcPr>
            <w:tcW w:w="9923"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1FBBC611" w14:textId="0499C493" w:rsidR="004823E7" w:rsidRPr="004823E7" w:rsidRDefault="00DF2435" w:rsidP="00DF2435">
            <w:pPr>
              <w:spacing w:before="240" w:after="240"/>
              <w:jc w:val="both"/>
              <w:rPr>
                <w:b/>
              </w:rPr>
            </w:pPr>
            <w:r>
              <w:t xml:space="preserve"> </w:t>
            </w:r>
            <w:r w:rsidR="00972199" w:rsidRPr="004823E7">
              <w:rPr>
                <w:b/>
              </w:rPr>
              <w:t>Indicare il collegamento con i progett</w:t>
            </w:r>
            <w:r w:rsidR="004823E7" w:rsidRPr="004823E7">
              <w:rPr>
                <w:b/>
              </w:rPr>
              <w:t>i</w:t>
            </w:r>
            <w:r w:rsidR="00972199" w:rsidRPr="004823E7">
              <w:rPr>
                <w:b/>
              </w:rPr>
              <w:t xml:space="preserve"> di Istituto</w:t>
            </w:r>
            <w:r w:rsidR="004823E7" w:rsidRPr="004823E7">
              <w:rPr>
                <w:b/>
              </w:rPr>
              <w:t>:</w:t>
            </w:r>
          </w:p>
          <w:p w14:paraId="6FDDBD2C" w14:textId="473CBAF7" w:rsidR="004823E7" w:rsidRPr="000D2E49" w:rsidRDefault="004823E7" w:rsidP="004823E7">
            <w:pPr>
              <w:spacing w:before="240" w:after="240"/>
              <w:ind w:left="284"/>
              <w:jc w:val="both"/>
              <w:rPr>
                <w:b/>
              </w:rPr>
            </w:pPr>
            <w:proofErr w:type="gramStart"/>
            <w:r w:rsidRPr="000D2E49">
              <w:t>𑂽</w:t>
            </w:r>
            <w:r w:rsidRPr="000D2E49">
              <w:rPr>
                <w:b/>
                <w:bCs/>
                <w:iCs/>
              </w:rPr>
              <w:t xml:space="preserve">  IL</w:t>
            </w:r>
            <w:proofErr w:type="gramEnd"/>
            <w:r w:rsidRPr="000D2E49">
              <w:rPr>
                <w:b/>
                <w:bCs/>
                <w:iCs/>
              </w:rPr>
              <w:t xml:space="preserve"> “F</w:t>
            </w:r>
            <w:r w:rsidRPr="000D2E49">
              <w:rPr>
                <w:b/>
              </w:rPr>
              <w:t>ERRARIS” PRESIDIO DEL GUSTO: SAPERI E SAPORI DEL TERRITORIO</w:t>
            </w:r>
          </w:p>
          <w:p w14:paraId="7B2FD41C" w14:textId="7E41DA51" w:rsidR="004823E7" w:rsidRPr="00C779D6" w:rsidRDefault="004823E7" w:rsidP="00133D00">
            <w:pPr>
              <w:spacing w:before="240" w:after="240"/>
              <w:ind w:left="567" w:hanging="283"/>
              <w:jc w:val="both"/>
              <w:rPr>
                <w:b/>
              </w:rPr>
            </w:pPr>
            <w:proofErr w:type="gramStart"/>
            <w:r w:rsidRPr="00C779D6">
              <w:t>𑂽</w:t>
            </w:r>
            <w:r w:rsidRPr="00C779D6">
              <w:rPr>
                <w:b/>
              </w:rPr>
              <w:t xml:space="preserve">  “</w:t>
            </w:r>
            <w:proofErr w:type="gramEnd"/>
            <w:r w:rsidRPr="00C779D6">
              <w:rPr>
                <w:b/>
                <w:caps/>
              </w:rPr>
              <w:t>Cooperazione: mettiamola in agenda!”</w:t>
            </w:r>
            <w:r w:rsidR="009B6EAA" w:rsidRPr="00C779D6">
              <w:rPr>
                <w:b/>
                <w:caps/>
              </w:rPr>
              <w:t xml:space="preserve"> Giovani e territorio per l’aiuto pubblico allo sviluppo sostenibile</w:t>
            </w:r>
          </w:p>
          <w:p w14:paraId="27312883" w14:textId="34A9344D" w:rsidR="00DF2435" w:rsidRDefault="00DF2435" w:rsidP="00DF2435">
            <w:pPr>
              <w:spacing w:before="240" w:after="240"/>
              <w:jc w:val="both"/>
              <w:rPr>
                <w:b/>
              </w:rPr>
            </w:pPr>
            <w:r>
              <w:rPr>
                <w:b/>
              </w:rPr>
              <w:t>Indicare il collegamento con le azioni previste nel PDM:</w:t>
            </w:r>
          </w:p>
          <w:p w14:paraId="23EBF605" w14:textId="7A22E15E" w:rsidR="00DF2435" w:rsidRDefault="004823E7" w:rsidP="004823E7">
            <w:pPr>
              <w:spacing w:before="240"/>
              <w:ind w:left="360"/>
              <w:jc w:val="both"/>
              <w:rPr>
                <w:b/>
              </w:rPr>
            </w:pPr>
            <w:proofErr w:type="gramStart"/>
            <w:r>
              <w:rPr>
                <w:b/>
              </w:rPr>
              <w:t xml:space="preserve">𑂽  </w:t>
            </w:r>
            <w:r w:rsidR="00DF2435">
              <w:rPr>
                <w:b/>
              </w:rPr>
              <w:t>MIGLIORIAMO</w:t>
            </w:r>
            <w:proofErr w:type="gramEnd"/>
            <w:r w:rsidR="00DF2435">
              <w:rPr>
                <w:b/>
              </w:rPr>
              <w:t xml:space="preserve"> PROVANDO </w:t>
            </w:r>
            <w:r w:rsidR="00DF2435">
              <w:rPr>
                <w:b/>
              </w:rPr>
              <w:tab/>
            </w:r>
            <w:r w:rsidR="00DF2435">
              <w:rPr>
                <w:b/>
              </w:rPr>
              <w:tab/>
            </w:r>
            <w:r w:rsidR="00DF2435">
              <w:rPr>
                <w:b/>
              </w:rPr>
              <w:tab/>
            </w:r>
            <w:r w:rsidR="00DF2435">
              <w:rPr>
                <w:b/>
              </w:rPr>
              <w:tab/>
            </w:r>
            <w:r w:rsidR="00DF2435">
              <w:rPr>
                <w:b/>
              </w:rPr>
              <w:tab/>
            </w:r>
            <w:r w:rsidR="00DF2435">
              <w:rPr>
                <w:b/>
              </w:rPr>
              <w:tab/>
            </w:r>
          </w:p>
          <w:p w14:paraId="105769A5" w14:textId="4C697FEB" w:rsidR="00DF2435" w:rsidRDefault="00DF2435" w:rsidP="00D465C1">
            <w:pPr>
              <w:autoSpaceDE w:val="0"/>
              <w:autoSpaceDN w:val="0"/>
              <w:adjustRightInd w:val="0"/>
              <w:spacing w:line="240" w:lineRule="auto"/>
              <w:ind w:left="709" w:right="285"/>
              <w:jc w:val="both"/>
              <w:rPr>
                <w:rFonts w:ascii="OpenSans-Regular" w:hAnsi="OpenSans-Regular" w:cs="OpenSans-Regular"/>
                <w:color w:val="1D1D1B"/>
                <w:sz w:val="18"/>
                <w:szCs w:val="18"/>
                <w:lang w:val="it-IT"/>
              </w:rPr>
            </w:pPr>
            <w:r w:rsidRPr="00DF2435">
              <w:rPr>
                <w:rFonts w:ascii="OpenSans-Regular" w:hAnsi="OpenSans-Regular" w:cs="OpenSans-Regular"/>
                <w:color w:val="1D1D1B"/>
                <w:sz w:val="18"/>
                <w:szCs w:val="18"/>
                <w:lang w:val="it-IT"/>
              </w:rPr>
              <w:t>Il percorso riguarda la s</w:t>
            </w:r>
            <w:r w:rsidR="004823E7">
              <w:rPr>
                <w:rFonts w:ascii="OpenSans-Regular" w:hAnsi="OpenSans-Regular" w:cs="OpenSans-Regular"/>
                <w:color w:val="1D1D1B"/>
                <w:sz w:val="18"/>
                <w:szCs w:val="18"/>
                <w:lang w:val="it-IT"/>
              </w:rPr>
              <w:t xml:space="preserve">omministrazione di </w:t>
            </w:r>
            <w:r w:rsidR="004823E7" w:rsidRPr="004823E7">
              <w:rPr>
                <w:rFonts w:ascii="OpenSans-Regular" w:hAnsi="OpenSans-Regular" w:cs="OpenSans-Regular"/>
                <w:color w:val="1D1D1B"/>
                <w:sz w:val="18"/>
                <w:szCs w:val="18"/>
                <w:lang w:val="it-IT"/>
              </w:rPr>
              <w:t>prove comuni per classi parallele in entrata, intermedie e in uscita, a</w:t>
            </w:r>
            <w:r w:rsidR="004823E7">
              <w:rPr>
                <w:rFonts w:ascii="OpenSans-Regular" w:hAnsi="OpenSans-Regular" w:cs="OpenSans-Regular"/>
                <w:color w:val="1D1D1B"/>
                <w:sz w:val="18"/>
                <w:szCs w:val="18"/>
                <w:lang w:val="it-IT"/>
              </w:rPr>
              <w:t xml:space="preserve"> </w:t>
            </w:r>
            <w:r w:rsidR="004823E7" w:rsidRPr="004823E7">
              <w:rPr>
                <w:rFonts w:ascii="OpenSans-Regular" w:hAnsi="OpenSans-Regular" w:cs="OpenSans-Regular"/>
                <w:color w:val="1D1D1B"/>
                <w:sz w:val="18"/>
                <w:szCs w:val="18"/>
                <w:lang w:val="it-IT"/>
              </w:rPr>
              <w:t>partire dalle seconde classi del biennio in Italiano, Matematica e Inglese</w:t>
            </w:r>
            <w:r w:rsidR="004823E7">
              <w:rPr>
                <w:rFonts w:ascii="OpenSans-Regular" w:hAnsi="OpenSans-Regular" w:cs="OpenSans-Regular"/>
                <w:color w:val="1D1D1B"/>
                <w:sz w:val="18"/>
                <w:szCs w:val="18"/>
                <w:lang w:val="it-IT"/>
              </w:rPr>
              <w:t xml:space="preserve"> </w:t>
            </w:r>
            <w:r>
              <w:rPr>
                <w:rFonts w:ascii="OpenSans-Regular" w:hAnsi="OpenSans-Regular" w:cs="OpenSans-Regular"/>
                <w:color w:val="1D1D1B"/>
                <w:sz w:val="18"/>
                <w:szCs w:val="18"/>
                <w:lang w:val="it-IT"/>
              </w:rPr>
              <w:t>per poter poi a</w:t>
            </w:r>
            <w:r w:rsidRPr="00DF2435">
              <w:rPr>
                <w:rFonts w:ascii="OpenSans-Regular" w:hAnsi="OpenSans-Regular" w:cs="OpenSans-Regular"/>
                <w:color w:val="1D1D1B"/>
                <w:sz w:val="18"/>
                <w:szCs w:val="18"/>
                <w:lang w:val="it-IT"/>
              </w:rPr>
              <w:t>dottare strategie efficaci di recupero in itinere</w:t>
            </w:r>
            <w:r>
              <w:rPr>
                <w:rFonts w:ascii="OpenSans-Regular" w:hAnsi="OpenSans-Regular" w:cs="OpenSans-Regular"/>
                <w:color w:val="1D1D1B"/>
                <w:sz w:val="18"/>
                <w:szCs w:val="18"/>
                <w:lang w:val="it-IT"/>
              </w:rPr>
              <w:t xml:space="preserve">, al fine </w:t>
            </w:r>
            <w:proofErr w:type="gramStart"/>
            <w:r>
              <w:rPr>
                <w:rFonts w:ascii="OpenSans-Regular" w:hAnsi="OpenSans-Regular" w:cs="OpenSans-Regular"/>
                <w:color w:val="1D1D1B"/>
                <w:sz w:val="18"/>
                <w:szCs w:val="18"/>
                <w:lang w:val="it-IT"/>
              </w:rPr>
              <w:t xml:space="preserve">di </w:t>
            </w:r>
            <w:r w:rsidRPr="00DF2435">
              <w:rPr>
                <w:rFonts w:ascii="OpenSans-Regular" w:hAnsi="OpenSans-Regular" w:cs="OpenSans-Regular"/>
                <w:color w:val="1D1D1B"/>
                <w:sz w:val="18"/>
                <w:szCs w:val="18"/>
                <w:lang w:val="it-IT"/>
              </w:rPr>
              <w:t xml:space="preserve"> </w:t>
            </w:r>
            <w:r>
              <w:rPr>
                <w:rFonts w:ascii="OpenSans-Regular" w:hAnsi="OpenSans-Regular" w:cs="OpenSans-Regular"/>
                <w:color w:val="1D1D1B"/>
                <w:sz w:val="18"/>
                <w:szCs w:val="18"/>
                <w:lang w:val="it-IT"/>
              </w:rPr>
              <w:t>g</w:t>
            </w:r>
            <w:r w:rsidRPr="00DF2435">
              <w:rPr>
                <w:rFonts w:ascii="OpenSans-Regular" w:hAnsi="OpenSans-Regular" w:cs="OpenSans-Regular"/>
                <w:color w:val="1D1D1B"/>
                <w:sz w:val="18"/>
                <w:szCs w:val="18"/>
                <w:lang w:val="it-IT"/>
              </w:rPr>
              <w:t>arantire</w:t>
            </w:r>
            <w:proofErr w:type="gramEnd"/>
            <w:r w:rsidRPr="00DF2435">
              <w:rPr>
                <w:rFonts w:ascii="OpenSans-Regular" w:hAnsi="OpenSans-Regular" w:cs="OpenSans-Regular"/>
                <w:color w:val="1D1D1B"/>
                <w:sz w:val="18"/>
                <w:szCs w:val="18"/>
                <w:lang w:val="it-IT"/>
              </w:rPr>
              <w:t xml:space="preserve"> al maggior numero possibile di alunni un percorso di studi regolare nel</w:t>
            </w:r>
            <w:r>
              <w:rPr>
                <w:rFonts w:ascii="OpenSans-Regular" w:hAnsi="OpenSans-Regular" w:cs="OpenSans-Regular"/>
                <w:color w:val="1D1D1B"/>
                <w:sz w:val="18"/>
                <w:szCs w:val="18"/>
                <w:lang w:val="it-IT"/>
              </w:rPr>
              <w:t xml:space="preserve"> </w:t>
            </w:r>
            <w:r w:rsidRPr="00DF2435">
              <w:rPr>
                <w:rFonts w:ascii="OpenSans-Regular" w:hAnsi="OpenSans-Regular" w:cs="OpenSans-Regular"/>
                <w:color w:val="1D1D1B"/>
                <w:sz w:val="18"/>
                <w:szCs w:val="18"/>
                <w:lang w:val="it-IT"/>
              </w:rPr>
              <w:t>quinquennio</w:t>
            </w:r>
            <w:r w:rsidR="00F0064F">
              <w:rPr>
                <w:rFonts w:ascii="OpenSans-Regular" w:hAnsi="OpenSans-Regular" w:cs="OpenSans-Regular"/>
                <w:color w:val="1D1D1B"/>
                <w:sz w:val="18"/>
                <w:szCs w:val="18"/>
                <w:lang w:val="it-IT"/>
              </w:rPr>
              <w:t>.</w:t>
            </w:r>
          </w:p>
          <w:p w14:paraId="7D9B9086" w14:textId="694DB302" w:rsidR="00DF2435" w:rsidRPr="00DF2435" w:rsidRDefault="00DF2435" w:rsidP="00DF2435">
            <w:pPr>
              <w:autoSpaceDE w:val="0"/>
              <w:autoSpaceDN w:val="0"/>
              <w:adjustRightInd w:val="0"/>
              <w:spacing w:line="240" w:lineRule="auto"/>
              <w:rPr>
                <w:rFonts w:ascii="OpenSans-Regular" w:hAnsi="OpenSans-Regular" w:cs="OpenSans-Regular"/>
                <w:color w:val="1D1D1B"/>
                <w:sz w:val="18"/>
                <w:szCs w:val="18"/>
                <w:lang w:val="it-IT"/>
              </w:rPr>
            </w:pPr>
          </w:p>
          <w:p w14:paraId="2E49DBC9" w14:textId="4C85E76C" w:rsidR="00DF2435" w:rsidRDefault="004823E7" w:rsidP="004823E7">
            <w:pPr>
              <w:ind w:left="360"/>
              <w:jc w:val="both"/>
              <w:rPr>
                <w:b/>
              </w:rPr>
            </w:pPr>
            <w:proofErr w:type="gramStart"/>
            <w:r>
              <w:rPr>
                <w:b/>
              </w:rPr>
              <w:t xml:space="preserve">𑂽  </w:t>
            </w:r>
            <w:r w:rsidR="00DF2435">
              <w:rPr>
                <w:b/>
              </w:rPr>
              <w:t>SCUOLA</w:t>
            </w:r>
            <w:proofErr w:type="gramEnd"/>
            <w:r w:rsidR="00DF2435">
              <w:rPr>
                <w:b/>
              </w:rPr>
              <w:t xml:space="preserve"> APERTA: CONTINUITÀ E ORIENTAMENTO</w:t>
            </w:r>
            <w:r w:rsidR="00DF2435">
              <w:rPr>
                <w:b/>
              </w:rPr>
              <w:tab/>
            </w:r>
          </w:p>
          <w:p w14:paraId="7DEF5849" w14:textId="24E82641" w:rsidR="00DF2435" w:rsidRPr="00F0064F" w:rsidRDefault="00F0064F" w:rsidP="00D465C1">
            <w:pPr>
              <w:autoSpaceDE w:val="0"/>
              <w:autoSpaceDN w:val="0"/>
              <w:adjustRightInd w:val="0"/>
              <w:spacing w:line="240" w:lineRule="auto"/>
              <w:ind w:left="709" w:right="285"/>
              <w:jc w:val="both"/>
              <w:rPr>
                <w:rFonts w:ascii="OpenSans-Regular" w:hAnsi="OpenSans-Regular" w:cs="OpenSans-Regular"/>
                <w:color w:val="1D1D1B"/>
                <w:sz w:val="18"/>
                <w:szCs w:val="18"/>
                <w:lang w:val="it-IT"/>
              </w:rPr>
            </w:pPr>
            <w:r>
              <w:rPr>
                <w:rFonts w:ascii="OpenSans-Regular" w:hAnsi="OpenSans-Regular" w:cs="OpenSans-Regular"/>
                <w:color w:val="1D1D1B"/>
                <w:sz w:val="18"/>
                <w:szCs w:val="18"/>
                <w:lang w:val="it-IT"/>
              </w:rPr>
              <w:t>Il percorso</w:t>
            </w:r>
            <w:r w:rsidR="0069254A">
              <w:rPr>
                <w:rFonts w:ascii="OpenSans-Regular" w:hAnsi="OpenSans-Regular" w:cs="OpenSans-Regular"/>
                <w:color w:val="1D1D1B"/>
                <w:sz w:val="18"/>
                <w:szCs w:val="18"/>
                <w:lang w:val="it-IT"/>
              </w:rPr>
              <w:t xml:space="preserve"> </w:t>
            </w:r>
            <w:r>
              <w:rPr>
                <w:rFonts w:ascii="OpenSans-Regular" w:hAnsi="OpenSans-Regular" w:cs="OpenSans-Regular"/>
                <w:color w:val="1D1D1B"/>
                <w:sz w:val="18"/>
                <w:szCs w:val="18"/>
                <w:lang w:val="it-IT"/>
              </w:rPr>
              <w:t xml:space="preserve">è finalizzato alla progettazione </w:t>
            </w:r>
            <w:r w:rsidRPr="00F0064F">
              <w:rPr>
                <w:rFonts w:ascii="OpenSans-Regular" w:hAnsi="OpenSans-Regular" w:cs="OpenSans-Regular"/>
                <w:color w:val="1D1D1B"/>
                <w:sz w:val="18"/>
                <w:szCs w:val="18"/>
                <w:lang w:val="it-IT"/>
              </w:rPr>
              <w:t>di azioni di contrasto alla dispersione scolastica</w:t>
            </w:r>
            <w:r>
              <w:rPr>
                <w:rFonts w:ascii="OpenSans-Regular" w:hAnsi="OpenSans-Regular" w:cs="OpenSans-Regular"/>
                <w:color w:val="1D1D1B"/>
                <w:sz w:val="18"/>
                <w:szCs w:val="18"/>
                <w:lang w:val="it-IT"/>
              </w:rPr>
              <w:t xml:space="preserve"> e alla r</w:t>
            </w:r>
            <w:r w:rsidRPr="00F0064F">
              <w:rPr>
                <w:rFonts w:ascii="OpenSans-Regular" w:hAnsi="OpenSans-Regular" w:cs="OpenSans-Regular"/>
                <w:color w:val="1D1D1B"/>
                <w:sz w:val="18"/>
                <w:szCs w:val="18"/>
                <w:lang w:val="it-IT"/>
              </w:rPr>
              <w:t>iduzione degli episodi di esclusione e i fenomeni di bullismo</w:t>
            </w:r>
            <w:r>
              <w:rPr>
                <w:rFonts w:ascii="OpenSans-Regular" w:hAnsi="OpenSans-Regular" w:cs="OpenSans-Regular"/>
                <w:color w:val="1D1D1B"/>
                <w:sz w:val="18"/>
                <w:szCs w:val="18"/>
                <w:lang w:val="it-IT"/>
              </w:rPr>
              <w:t xml:space="preserve">; privilegia le attività </w:t>
            </w:r>
            <w:r w:rsidRPr="00F0064F">
              <w:rPr>
                <w:rFonts w:ascii="OpenSans-Regular" w:hAnsi="OpenSans-Regular" w:cs="OpenSans-Regular"/>
                <w:color w:val="1D1D1B"/>
                <w:sz w:val="18"/>
                <w:szCs w:val="18"/>
                <w:lang w:val="it-IT"/>
              </w:rPr>
              <w:t>laboratoriali</w:t>
            </w:r>
            <w:r>
              <w:rPr>
                <w:rFonts w:ascii="OpenSans-Regular" w:hAnsi="OpenSans-Regular" w:cs="OpenSans-Regular"/>
                <w:color w:val="1D1D1B"/>
                <w:sz w:val="18"/>
                <w:szCs w:val="18"/>
                <w:lang w:val="it-IT"/>
              </w:rPr>
              <w:t xml:space="preserve">, la didattica orientativa </w:t>
            </w:r>
            <w:r w:rsidRPr="00F0064F">
              <w:rPr>
                <w:rFonts w:ascii="OpenSans-Regular" w:hAnsi="OpenSans-Regular" w:cs="OpenSans-Regular"/>
                <w:color w:val="1D1D1B"/>
                <w:sz w:val="18"/>
                <w:szCs w:val="18"/>
                <w:lang w:val="it-IT"/>
              </w:rPr>
              <w:t>(valutazione dei propri punti di forza e di debolezza</w:t>
            </w:r>
            <w:r>
              <w:rPr>
                <w:rFonts w:ascii="OpenSans-Regular" w:hAnsi="OpenSans-Regular" w:cs="OpenSans-Regular"/>
                <w:color w:val="1D1D1B"/>
                <w:sz w:val="18"/>
                <w:szCs w:val="18"/>
                <w:lang w:val="it-IT"/>
              </w:rPr>
              <w:t>)</w:t>
            </w:r>
            <w:r w:rsidRPr="00F0064F">
              <w:rPr>
                <w:rFonts w:ascii="OpenSans-Regular" w:hAnsi="OpenSans-Regular" w:cs="OpenSans-Regular"/>
                <w:color w:val="1D1D1B"/>
                <w:sz w:val="18"/>
                <w:szCs w:val="18"/>
                <w:lang w:val="it-IT"/>
              </w:rPr>
              <w:t xml:space="preserve"> e l’innovazione della </w:t>
            </w:r>
            <w:r>
              <w:rPr>
                <w:rFonts w:ascii="OpenSans-Regular" w:hAnsi="OpenSans-Regular" w:cs="OpenSans-Regular"/>
                <w:color w:val="1D1D1B"/>
                <w:sz w:val="18"/>
                <w:szCs w:val="18"/>
                <w:lang w:val="it-IT"/>
              </w:rPr>
              <w:t>strumentazione.</w:t>
            </w:r>
          </w:p>
          <w:p w14:paraId="22A70ECB" w14:textId="77777777" w:rsidR="00DF2435" w:rsidRDefault="00DF2435" w:rsidP="00DF2435">
            <w:pPr>
              <w:ind w:left="720"/>
              <w:jc w:val="both"/>
              <w:rPr>
                <w:b/>
              </w:rPr>
            </w:pPr>
          </w:p>
          <w:p w14:paraId="065D2A53" w14:textId="77777777" w:rsidR="00F0064F" w:rsidRDefault="004823E7" w:rsidP="00F0064F">
            <w:pPr>
              <w:ind w:left="360"/>
              <w:jc w:val="both"/>
              <w:rPr>
                <w:b/>
              </w:rPr>
            </w:pPr>
            <w:proofErr w:type="gramStart"/>
            <w:r>
              <w:rPr>
                <w:b/>
              </w:rPr>
              <w:t xml:space="preserve">𑂽  </w:t>
            </w:r>
            <w:r w:rsidR="00DF2435">
              <w:rPr>
                <w:b/>
              </w:rPr>
              <w:t>UNA</w:t>
            </w:r>
            <w:proofErr w:type="gramEnd"/>
            <w:r w:rsidR="00DF2435">
              <w:rPr>
                <w:b/>
              </w:rPr>
              <w:t xml:space="preserve"> SCUOLA PER TUTTI E PER CIASCUNO</w:t>
            </w:r>
          </w:p>
          <w:p w14:paraId="6B35A8CE" w14:textId="27B1C722" w:rsidR="0069254A" w:rsidRDefault="00F0064F" w:rsidP="00D465C1">
            <w:pPr>
              <w:tabs>
                <w:tab w:val="left" w:pos="9498"/>
              </w:tabs>
              <w:autoSpaceDE w:val="0"/>
              <w:autoSpaceDN w:val="0"/>
              <w:adjustRightInd w:val="0"/>
              <w:spacing w:line="240" w:lineRule="auto"/>
              <w:ind w:left="709" w:right="285"/>
              <w:jc w:val="both"/>
              <w:rPr>
                <w:rFonts w:ascii="OpenSans-Regular" w:hAnsi="OpenSans-Regular" w:cs="OpenSans-Regular"/>
                <w:color w:val="1D1D1B"/>
                <w:sz w:val="18"/>
                <w:szCs w:val="18"/>
                <w:lang w:val="it-IT"/>
              </w:rPr>
            </w:pPr>
            <w:r>
              <w:rPr>
                <w:rFonts w:ascii="OpenSans-Regular" w:hAnsi="OpenSans-Regular" w:cs="OpenSans-Regular"/>
                <w:color w:val="1D1D1B"/>
                <w:sz w:val="18"/>
                <w:szCs w:val="18"/>
                <w:lang w:val="it-IT"/>
              </w:rPr>
              <w:t>Il percorso contribuisce alla</w:t>
            </w:r>
            <w:r w:rsidRPr="00F0064F">
              <w:rPr>
                <w:rFonts w:ascii="OpenSans-Regular" w:hAnsi="OpenSans-Regular" w:cs="OpenSans-Regular"/>
                <w:color w:val="1D1D1B"/>
                <w:sz w:val="18"/>
                <w:szCs w:val="18"/>
                <w:lang w:val="it-IT"/>
              </w:rPr>
              <w:t xml:space="preserve"> realizzazione delle UDA interdisciplinari orientate alla padronanza di</w:t>
            </w:r>
            <w:r>
              <w:rPr>
                <w:rFonts w:ascii="OpenSans-Regular" w:hAnsi="OpenSans-Regular" w:cs="OpenSans-Regular"/>
                <w:color w:val="1D1D1B"/>
                <w:sz w:val="18"/>
                <w:szCs w:val="18"/>
                <w:lang w:val="it-IT"/>
              </w:rPr>
              <w:t xml:space="preserve"> </w:t>
            </w:r>
            <w:r w:rsidRPr="00F0064F">
              <w:rPr>
                <w:rFonts w:ascii="OpenSans-Regular" w:hAnsi="OpenSans-Regular" w:cs="OpenSans-Regular"/>
                <w:color w:val="1D1D1B"/>
                <w:sz w:val="18"/>
                <w:szCs w:val="18"/>
                <w:lang w:val="it-IT"/>
              </w:rPr>
              <w:t>competenze trasversali;</w:t>
            </w:r>
            <w:r w:rsidR="0069254A">
              <w:rPr>
                <w:rFonts w:ascii="OpenSans-Regular" w:hAnsi="OpenSans-Regular" w:cs="OpenSans-Regular"/>
                <w:color w:val="1D1D1B"/>
                <w:sz w:val="18"/>
                <w:szCs w:val="18"/>
                <w:lang w:val="it-IT"/>
              </w:rPr>
              <w:t xml:space="preserve"> </w:t>
            </w:r>
            <w:r w:rsidRPr="00F0064F">
              <w:rPr>
                <w:rFonts w:ascii="OpenSans-Regular" w:hAnsi="OpenSans-Regular" w:cs="OpenSans-Regular"/>
                <w:color w:val="1D1D1B"/>
                <w:sz w:val="18"/>
                <w:szCs w:val="18"/>
                <w:lang w:val="it-IT"/>
              </w:rPr>
              <w:t xml:space="preserve">prevede la progettazione </w:t>
            </w:r>
            <w:r w:rsidR="0046244B">
              <w:rPr>
                <w:rFonts w:ascii="OpenSans-Regular" w:hAnsi="OpenSans-Regular" w:cs="OpenSans-Regular"/>
                <w:color w:val="1D1D1B"/>
                <w:sz w:val="18"/>
                <w:szCs w:val="18"/>
                <w:lang w:val="it-IT"/>
              </w:rPr>
              <w:t xml:space="preserve">condivisa </w:t>
            </w:r>
            <w:r w:rsidRPr="00F0064F">
              <w:rPr>
                <w:rFonts w:ascii="OpenSans-Regular" w:hAnsi="OpenSans-Regular" w:cs="OpenSans-Regular"/>
                <w:color w:val="1D1D1B"/>
                <w:sz w:val="18"/>
                <w:szCs w:val="18"/>
                <w:lang w:val="it-IT"/>
              </w:rPr>
              <w:t xml:space="preserve">di azioni di intervento </w:t>
            </w:r>
            <w:r w:rsidR="0069254A" w:rsidRPr="0069254A">
              <w:rPr>
                <w:rFonts w:ascii="OpenSans-Regular" w:hAnsi="OpenSans-Regular" w:cs="OpenSans-Regular"/>
                <w:color w:val="1D1D1B"/>
                <w:sz w:val="18"/>
                <w:szCs w:val="18"/>
                <w:lang w:val="it-IT"/>
              </w:rPr>
              <w:t xml:space="preserve">efficaci e flessibili </w:t>
            </w:r>
            <w:r w:rsidRPr="00F0064F">
              <w:rPr>
                <w:rFonts w:ascii="OpenSans-Regular" w:hAnsi="OpenSans-Regular" w:cs="OpenSans-Regular"/>
                <w:color w:val="1D1D1B"/>
                <w:sz w:val="18"/>
                <w:szCs w:val="18"/>
                <w:lang w:val="it-IT"/>
              </w:rPr>
              <w:t>mirate al recupero</w:t>
            </w:r>
            <w:r w:rsidR="0069254A">
              <w:rPr>
                <w:rFonts w:ascii="OpenSans-Regular" w:hAnsi="OpenSans-Regular" w:cs="OpenSans-Regular"/>
                <w:color w:val="1D1D1B"/>
                <w:sz w:val="18"/>
                <w:szCs w:val="18"/>
                <w:lang w:val="it-IT"/>
              </w:rPr>
              <w:t xml:space="preserve"> e al </w:t>
            </w:r>
            <w:r w:rsidR="0069254A" w:rsidRPr="0069254A">
              <w:rPr>
                <w:rFonts w:ascii="OpenSans-Regular" w:hAnsi="OpenSans-Regular" w:cs="OpenSans-Regular"/>
                <w:color w:val="1D1D1B"/>
                <w:sz w:val="18"/>
                <w:szCs w:val="18"/>
                <w:lang w:val="it-IT"/>
              </w:rPr>
              <w:t>contras</w:t>
            </w:r>
            <w:r w:rsidR="0069254A">
              <w:rPr>
                <w:rFonts w:ascii="OpenSans-Regular" w:hAnsi="OpenSans-Regular" w:cs="OpenSans-Regular"/>
                <w:color w:val="1D1D1B"/>
                <w:sz w:val="18"/>
                <w:szCs w:val="18"/>
                <w:lang w:val="it-IT"/>
              </w:rPr>
              <w:t>to del</w:t>
            </w:r>
            <w:r w:rsidR="0069254A" w:rsidRPr="0069254A">
              <w:rPr>
                <w:rFonts w:ascii="OpenSans-Regular" w:hAnsi="OpenSans-Regular" w:cs="OpenSans-Regular"/>
                <w:color w:val="1D1D1B"/>
                <w:sz w:val="18"/>
                <w:szCs w:val="18"/>
                <w:lang w:val="it-IT"/>
              </w:rPr>
              <w:t xml:space="preserve">le difficoltà di apprendimento </w:t>
            </w:r>
            <w:r w:rsidR="0069254A">
              <w:rPr>
                <w:rFonts w:ascii="OpenSans-Regular" w:hAnsi="OpenSans-Regular" w:cs="OpenSans-Regular"/>
                <w:color w:val="1D1D1B"/>
                <w:sz w:val="18"/>
                <w:szCs w:val="18"/>
                <w:lang w:val="it-IT"/>
              </w:rPr>
              <w:t>(</w:t>
            </w:r>
            <w:r w:rsidR="0069254A" w:rsidRPr="0069254A">
              <w:rPr>
                <w:rFonts w:ascii="OpenSans-Regular" w:hAnsi="OpenSans-Regular" w:cs="OpenSans-Regular"/>
                <w:color w:val="1D1D1B"/>
                <w:sz w:val="18"/>
                <w:szCs w:val="18"/>
                <w:lang w:val="it-IT"/>
              </w:rPr>
              <w:t>individualizzazione e personalizzazione dei percorsi</w:t>
            </w:r>
            <w:r w:rsidR="0069254A">
              <w:rPr>
                <w:rFonts w:ascii="OpenSans-Regular" w:hAnsi="OpenSans-Regular" w:cs="OpenSans-Regular"/>
                <w:color w:val="1D1D1B"/>
                <w:sz w:val="18"/>
                <w:szCs w:val="18"/>
                <w:lang w:val="it-IT"/>
              </w:rPr>
              <w:t xml:space="preserve">; </w:t>
            </w:r>
            <w:r w:rsidRPr="00F0064F">
              <w:rPr>
                <w:rFonts w:ascii="OpenSans-Regular" w:hAnsi="OpenSans-Regular" w:cs="OpenSans-Regular"/>
                <w:color w:val="1D1D1B"/>
                <w:sz w:val="18"/>
                <w:szCs w:val="18"/>
                <w:lang w:val="it-IT"/>
              </w:rPr>
              <w:t>gruppi di livello, classi parallele,</w:t>
            </w:r>
            <w:r>
              <w:rPr>
                <w:rFonts w:ascii="OpenSans-Regular" w:hAnsi="OpenSans-Regular" w:cs="OpenSans-Regular"/>
                <w:color w:val="1D1D1B"/>
                <w:sz w:val="18"/>
                <w:szCs w:val="18"/>
                <w:lang w:val="it-IT"/>
              </w:rPr>
              <w:t xml:space="preserve"> </w:t>
            </w:r>
            <w:r w:rsidRPr="00F0064F">
              <w:rPr>
                <w:rFonts w:ascii="OpenSans-Regular" w:hAnsi="OpenSans-Regular" w:cs="OpenSans-Regular"/>
                <w:color w:val="1D1D1B"/>
                <w:sz w:val="18"/>
                <w:szCs w:val="18"/>
                <w:lang w:val="it-IT"/>
              </w:rPr>
              <w:t>tutoring</w:t>
            </w:r>
            <w:r w:rsidR="0069254A">
              <w:rPr>
                <w:rFonts w:ascii="OpenSans-Regular" w:hAnsi="OpenSans-Regular" w:cs="OpenSans-Regular"/>
                <w:color w:val="1D1D1B"/>
                <w:sz w:val="18"/>
                <w:szCs w:val="18"/>
                <w:lang w:val="it-IT"/>
              </w:rPr>
              <w:t xml:space="preserve">) e il ricorso a </w:t>
            </w:r>
            <w:r w:rsidR="0069254A" w:rsidRPr="0069254A">
              <w:rPr>
                <w:rFonts w:ascii="OpenSans-Regular" w:hAnsi="OpenSans-Regular" w:cs="OpenSans-Regular"/>
                <w:color w:val="1D1D1B"/>
                <w:sz w:val="18"/>
                <w:szCs w:val="18"/>
                <w:lang w:val="it-IT"/>
              </w:rPr>
              <w:t>metodologie didattiche</w:t>
            </w:r>
            <w:r w:rsidR="00D465C1">
              <w:rPr>
                <w:rFonts w:ascii="OpenSans-Regular" w:hAnsi="OpenSans-Regular" w:cs="OpenSans-Regular"/>
                <w:color w:val="1D1D1B"/>
                <w:sz w:val="18"/>
                <w:szCs w:val="18"/>
                <w:lang w:val="it-IT"/>
              </w:rPr>
              <w:t xml:space="preserve"> innovative</w:t>
            </w:r>
            <w:r w:rsidR="0069254A">
              <w:rPr>
                <w:rFonts w:ascii="OpenSans-Regular" w:hAnsi="OpenSans-Regular" w:cs="OpenSans-Regular"/>
                <w:color w:val="1D1D1B"/>
                <w:sz w:val="18"/>
                <w:szCs w:val="18"/>
                <w:lang w:val="it-IT"/>
              </w:rPr>
              <w:t>.</w:t>
            </w:r>
          </w:p>
          <w:p w14:paraId="1A16F7DF" w14:textId="77777777" w:rsidR="0069254A" w:rsidRDefault="0069254A" w:rsidP="0069254A">
            <w:pPr>
              <w:autoSpaceDE w:val="0"/>
              <w:autoSpaceDN w:val="0"/>
              <w:adjustRightInd w:val="0"/>
              <w:spacing w:line="240" w:lineRule="auto"/>
              <w:ind w:left="709" w:right="711"/>
              <w:jc w:val="both"/>
              <w:rPr>
                <w:rFonts w:ascii="OpenSans-Regular" w:hAnsi="OpenSans-Regular" w:cs="OpenSans-Regular"/>
                <w:color w:val="1D1D1B"/>
                <w:sz w:val="18"/>
                <w:szCs w:val="18"/>
                <w:lang w:val="it-IT"/>
              </w:rPr>
            </w:pPr>
          </w:p>
          <w:p w14:paraId="41410E40" w14:textId="0B30D3AF" w:rsidR="00DF2435" w:rsidRDefault="00DF2435" w:rsidP="0069254A">
            <w:pPr>
              <w:spacing w:before="240" w:after="240"/>
              <w:ind w:left="142"/>
              <w:jc w:val="both"/>
            </w:pPr>
            <w:r>
              <w:rPr>
                <w:b/>
              </w:rPr>
              <w:t>Indicare se le attività progettuali rientrano nelle attività dei PCTO:</w:t>
            </w:r>
            <w:r w:rsidR="00F0064F">
              <w:rPr>
                <w:b/>
              </w:rPr>
              <w:t xml:space="preserve">   </w:t>
            </w:r>
            <w:r w:rsidRPr="0069254A">
              <w:rPr>
                <w:b/>
              </w:rPr>
              <w:t xml:space="preserve"> </w:t>
            </w:r>
            <w:r>
              <w:rPr>
                <w:b/>
              </w:rPr>
              <w:t xml:space="preserve">SI </w:t>
            </w:r>
            <w:r w:rsidRPr="0069254A">
              <w:rPr>
                <w:b/>
              </w:rPr>
              <w:t xml:space="preserve">𑂽                      </w:t>
            </w:r>
            <w:r>
              <w:rPr>
                <w:b/>
              </w:rPr>
              <w:t>NO 𑂽</w:t>
            </w:r>
          </w:p>
        </w:tc>
      </w:tr>
    </w:tbl>
    <w:tbl>
      <w:tblPr>
        <w:tblStyle w:val="a1"/>
        <w:tblW w:w="9870"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9870"/>
      </w:tblGrid>
      <w:tr w:rsidR="00611F51" w14:paraId="2BE06BF0" w14:textId="77777777" w:rsidTr="00DF2435">
        <w:trPr>
          <w:trHeight w:val="995"/>
        </w:trPr>
        <w:tc>
          <w:tcPr>
            <w:tcW w:w="9870" w:type="dxa"/>
            <w:tcBorders>
              <w:top w:val="single" w:sz="8" w:space="0" w:color="000001"/>
              <w:left w:val="single" w:sz="8" w:space="0" w:color="000001"/>
              <w:bottom w:val="single" w:sz="8" w:space="0" w:color="000001"/>
              <w:right w:val="single" w:sz="8" w:space="0" w:color="000001"/>
            </w:tcBorders>
            <w:shd w:val="clear" w:color="auto" w:fill="C9DAF8"/>
            <w:tcMar>
              <w:top w:w="100" w:type="dxa"/>
              <w:left w:w="60" w:type="dxa"/>
              <w:bottom w:w="100" w:type="dxa"/>
              <w:right w:w="80" w:type="dxa"/>
            </w:tcMar>
          </w:tcPr>
          <w:p w14:paraId="73C01B33" w14:textId="385DC0DE" w:rsidR="00611F51" w:rsidRDefault="00C8688D" w:rsidP="004E2F84">
            <w:pPr>
              <w:spacing w:before="240" w:after="240"/>
              <w:jc w:val="both"/>
              <w:rPr>
                <w:i/>
              </w:rPr>
            </w:pPr>
            <w:r>
              <w:rPr>
                <w:i/>
              </w:rPr>
              <w:lastRenderedPageBreak/>
              <w:t xml:space="preserve">Descrivere gli obiettivi misurabili che si intendono perseguire, i destinatari cui si rivolge, le finalità e le metodologie utilizzate. Illustrare eventuali rapporti con altre istituzioni. </w:t>
            </w:r>
          </w:p>
        </w:tc>
      </w:tr>
      <w:tr w:rsidR="00DF2435" w14:paraId="14D65D45" w14:textId="77777777" w:rsidTr="00DF2435">
        <w:trPr>
          <w:trHeight w:val="995"/>
        </w:trPr>
        <w:tc>
          <w:tcPr>
            <w:tcW w:w="9870" w:type="dxa"/>
            <w:tcBorders>
              <w:top w:val="single" w:sz="8" w:space="0" w:color="000001"/>
              <w:left w:val="single" w:sz="8" w:space="0" w:color="000001"/>
              <w:bottom w:val="single" w:sz="4" w:space="0" w:color="auto"/>
              <w:right w:val="single" w:sz="8" w:space="0" w:color="000001"/>
            </w:tcBorders>
            <w:shd w:val="clear" w:color="auto" w:fill="FFFFFF" w:themeFill="background1"/>
            <w:tcMar>
              <w:top w:w="100" w:type="dxa"/>
              <w:left w:w="60" w:type="dxa"/>
              <w:bottom w:w="100" w:type="dxa"/>
              <w:right w:w="80" w:type="dxa"/>
            </w:tcMar>
          </w:tcPr>
          <w:p w14:paraId="101818E1" w14:textId="276A7B82" w:rsidR="00951ACB" w:rsidRPr="00951ACB" w:rsidRDefault="00951ACB" w:rsidP="00DF2435">
            <w:pPr>
              <w:spacing w:before="240" w:after="240"/>
              <w:jc w:val="both"/>
              <w:rPr>
                <w:b/>
              </w:rPr>
            </w:pPr>
            <w:r w:rsidRPr="00951ACB">
              <w:rPr>
                <w:b/>
              </w:rPr>
              <w:t>Compito autentico</w:t>
            </w:r>
            <w:r>
              <w:rPr>
                <w:b/>
              </w:rPr>
              <w:t xml:space="preserve">    </w:t>
            </w:r>
            <w:r w:rsidRPr="00951ACB">
              <w:t>______________________________________________________</w:t>
            </w:r>
          </w:p>
          <w:p w14:paraId="0CAEBEE9" w14:textId="077F2252" w:rsidR="00DF2435" w:rsidRDefault="00DF2435" w:rsidP="00133D00">
            <w:pPr>
              <w:spacing w:before="240" w:after="240" w:line="360" w:lineRule="auto"/>
              <w:jc w:val="both"/>
            </w:pPr>
            <w:r>
              <w:rPr>
                <w:b/>
              </w:rPr>
              <w:t xml:space="preserve">Destinatari </w:t>
            </w:r>
            <w:r>
              <w:t>(indicare il numero di alunni coinvolti e le classi di appartenenza)</w:t>
            </w:r>
          </w:p>
          <w:p w14:paraId="26DE9F2D" w14:textId="5B1F8140" w:rsidR="00DF2435" w:rsidRDefault="00DF2435" w:rsidP="00DF2435">
            <w:pPr>
              <w:spacing w:before="240" w:after="240"/>
              <w:jc w:val="both"/>
            </w:pPr>
            <w:r>
              <w:t>Alunni           __</w:t>
            </w:r>
            <w:r w:rsidR="00F0064F">
              <w:t>_________</w:t>
            </w:r>
            <w:r>
              <w:t xml:space="preserve">___           </w:t>
            </w:r>
          </w:p>
          <w:p w14:paraId="6AAD48FF" w14:textId="3DDD2DF9" w:rsidR="00DF2435" w:rsidRPr="00F0064F" w:rsidRDefault="00DF2435" w:rsidP="004E2F84">
            <w:pPr>
              <w:spacing w:before="240" w:after="240"/>
              <w:jc w:val="both"/>
            </w:pPr>
            <w:r>
              <w:t>Delle classi   __</w:t>
            </w:r>
            <w:r w:rsidR="00F0064F">
              <w:t>_________</w:t>
            </w:r>
            <w:r>
              <w:t>___</w:t>
            </w:r>
          </w:p>
        </w:tc>
      </w:tr>
      <w:tr w:rsidR="00611F51" w14:paraId="1C0BB470" w14:textId="77777777" w:rsidTr="009B6EAA">
        <w:trPr>
          <w:trHeight w:val="2019"/>
        </w:trPr>
        <w:tc>
          <w:tcPr>
            <w:tcW w:w="9870" w:type="dxa"/>
            <w:tcBorders>
              <w:top w:val="single" w:sz="4" w:space="0" w:color="auto"/>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06E88A7D" w14:textId="437F2CAB" w:rsidR="00F0064F" w:rsidRDefault="00F0064F" w:rsidP="00F0064F">
            <w:pPr>
              <w:spacing w:before="240" w:after="240"/>
              <w:jc w:val="both"/>
              <w:rPr>
                <w:b/>
              </w:rPr>
            </w:pPr>
            <w:r>
              <w:rPr>
                <w:b/>
              </w:rPr>
              <w:t>Obiettivi</w:t>
            </w:r>
            <w:r w:rsidR="00D465C1">
              <w:rPr>
                <w:b/>
              </w:rPr>
              <w:t>:</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171C7" w14:textId="77777777" w:rsidR="00F0064F" w:rsidRDefault="00F0064F" w:rsidP="00F0064F">
            <w:pPr>
              <w:spacing w:before="240" w:after="240"/>
              <w:jc w:val="both"/>
            </w:pPr>
            <w:r>
              <w:rPr>
                <w:b/>
              </w:rPr>
              <w:t>Metodologia</w:t>
            </w:r>
            <w:r>
              <w:t>:</w:t>
            </w:r>
          </w:p>
          <w:p w14:paraId="4856ABF2" w14:textId="77777777" w:rsidR="00F0064F" w:rsidRDefault="00F0064F" w:rsidP="00F0064F">
            <w:pPr>
              <w:spacing w:before="240" w:after="240"/>
              <w:jc w:val="both"/>
            </w:pPr>
            <w:r>
              <w:t>Lezione frontale e partecipata                                   𑂽</w:t>
            </w:r>
          </w:p>
          <w:p w14:paraId="400F35C9" w14:textId="77777777" w:rsidR="00F0064F" w:rsidRDefault="00F0064F" w:rsidP="00F0064F">
            <w:pPr>
              <w:spacing w:before="240" w:after="240"/>
              <w:jc w:val="both"/>
            </w:pPr>
            <w:r>
              <w:t>Didattica laboratoriale e per competenze (</w:t>
            </w:r>
            <w:proofErr w:type="gramStart"/>
            <w:r>
              <w:t xml:space="preserve">UdA)   </w:t>
            </w:r>
            <w:proofErr w:type="gramEnd"/>
            <w:r>
              <w:t xml:space="preserve">    𑂽</w:t>
            </w:r>
          </w:p>
          <w:p w14:paraId="228F35D1" w14:textId="77777777" w:rsidR="00F0064F" w:rsidRDefault="00F0064F" w:rsidP="00F0064F">
            <w:pPr>
              <w:spacing w:before="240" w:after="240"/>
              <w:jc w:val="both"/>
            </w:pPr>
            <w:r>
              <w:t>Cooperative Learning                                                𛲠</w:t>
            </w:r>
          </w:p>
          <w:p w14:paraId="6FF7D931" w14:textId="6A4A1083" w:rsidR="00611F51" w:rsidRDefault="00F0064F" w:rsidP="00F0064F">
            <w:pPr>
              <w:spacing w:before="240" w:after="240"/>
              <w:jc w:val="both"/>
              <w:rPr>
                <w:b/>
              </w:rPr>
            </w:pPr>
            <w:r>
              <w:t>Altro__________________________________________________________________________________________________________________________________________________________</w:t>
            </w:r>
          </w:p>
          <w:p w14:paraId="107402D1" w14:textId="77777777" w:rsidR="00F0064F" w:rsidRDefault="00F0064F" w:rsidP="0069254A">
            <w:pPr>
              <w:spacing w:before="240"/>
              <w:jc w:val="both"/>
              <w:rPr>
                <w:b/>
              </w:rPr>
            </w:pPr>
            <w:r>
              <w:rPr>
                <w:b/>
              </w:rPr>
              <w:t>Attività:</w:t>
            </w:r>
          </w:p>
          <w:p w14:paraId="4D9CC339" w14:textId="77777777" w:rsidR="00F0064F" w:rsidRDefault="00F0064F" w:rsidP="0069254A">
            <w:pPr>
              <w:spacing w:after="24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6ED3E4" w14:textId="77777777" w:rsidR="0069254A" w:rsidRDefault="0069254A" w:rsidP="008918BF">
            <w:pPr>
              <w:spacing w:before="160"/>
              <w:jc w:val="both"/>
              <w:rPr>
                <w:b/>
              </w:rPr>
            </w:pPr>
            <w:r>
              <w:rPr>
                <w:b/>
              </w:rPr>
              <w:t>Risultati attesi:</w:t>
            </w:r>
          </w:p>
          <w:p w14:paraId="678BFED1" w14:textId="77777777" w:rsidR="0069254A" w:rsidRDefault="0069254A" w:rsidP="0069254A">
            <w:pPr>
              <w:jc w:val="both"/>
              <w:rPr>
                <w:b/>
              </w:rPr>
            </w:pPr>
            <w:r>
              <w:rPr>
                <w:b/>
              </w:rPr>
              <w:t>Sviluppo delle competenze dell’Area professionale:</w:t>
            </w:r>
          </w:p>
          <w:p w14:paraId="4497B7A2" w14:textId="77777777" w:rsidR="0069254A" w:rsidRDefault="0069254A" w:rsidP="0069254A">
            <w:pPr>
              <w:ind w:left="1080" w:hanging="360"/>
              <w:jc w:val="both"/>
              <w:rPr>
                <w:rFonts w:ascii="Times New Roman" w:eastAsia="Times New Roman" w:hAnsi="Times New Roman" w:cs="Times New Roman"/>
                <w:color w:val="00000A"/>
              </w:rPr>
            </w:pPr>
          </w:p>
          <w:p w14:paraId="0B6CA74F" w14:textId="77777777" w:rsidR="0069254A" w:rsidRDefault="0069254A" w:rsidP="0069254A">
            <w:pPr>
              <w:ind w:left="1080" w:hanging="360"/>
              <w:jc w:val="both"/>
              <w:rPr>
                <w:rFonts w:ascii="Times New Roman" w:eastAsia="Times New Roman" w:hAnsi="Times New Roman" w:cs="Times New Roman"/>
                <w:color w:val="00000A"/>
              </w:rPr>
            </w:pPr>
          </w:p>
          <w:p w14:paraId="35669714" w14:textId="77777777" w:rsidR="0069254A" w:rsidRDefault="0069254A" w:rsidP="0069254A">
            <w:pPr>
              <w:jc w:val="both"/>
              <w:rPr>
                <w:rFonts w:ascii="Times New Roman" w:eastAsia="Times New Roman" w:hAnsi="Times New Roman" w:cs="Times New Roman"/>
                <w:b/>
              </w:rPr>
            </w:pPr>
            <w:r>
              <w:rPr>
                <w:b/>
              </w:rPr>
              <w:t>Sviluppo delle competenze dell’Area Comune</w:t>
            </w:r>
            <w:r>
              <w:rPr>
                <w:rFonts w:ascii="Times New Roman" w:eastAsia="Times New Roman" w:hAnsi="Times New Roman" w:cs="Times New Roman"/>
                <w:b/>
              </w:rPr>
              <w:t>:</w:t>
            </w:r>
          </w:p>
          <w:p w14:paraId="3BBEAAF7" w14:textId="77777777" w:rsidR="0069254A" w:rsidRDefault="0069254A" w:rsidP="0069254A">
            <w:pPr>
              <w:ind w:left="1080" w:hanging="360"/>
              <w:jc w:val="both"/>
              <w:rPr>
                <w:rFonts w:ascii="Times New Roman" w:eastAsia="Times New Roman" w:hAnsi="Times New Roman" w:cs="Times New Roman"/>
                <w:color w:val="00000A"/>
              </w:rPr>
            </w:pPr>
          </w:p>
          <w:p w14:paraId="64D63AA0" w14:textId="77777777" w:rsidR="0069254A" w:rsidRDefault="0069254A" w:rsidP="0069254A">
            <w:pPr>
              <w:ind w:left="1080" w:hanging="360"/>
              <w:jc w:val="both"/>
              <w:rPr>
                <w:rFonts w:ascii="Times New Roman" w:eastAsia="Times New Roman" w:hAnsi="Times New Roman" w:cs="Times New Roman"/>
                <w:color w:val="00000A"/>
              </w:rPr>
            </w:pPr>
          </w:p>
          <w:p w14:paraId="585BDBFD" w14:textId="77777777" w:rsidR="00611F51" w:rsidRDefault="0069254A" w:rsidP="0069254A">
            <w:pPr>
              <w:jc w:val="both"/>
              <w:rPr>
                <w:b/>
              </w:rPr>
            </w:pPr>
            <w:r>
              <w:rPr>
                <w:b/>
              </w:rPr>
              <w:t>Sviluppo delle competenze Trasversali:</w:t>
            </w:r>
          </w:p>
          <w:p w14:paraId="628968B7" w14:textId="77777777" w:rsidR="008918BF" w:rsidRDefault="008918BF" w:rsidP="008918BF">
            <w:pPr>
              <w:ind w:left="1080" w:hanging="360"/>
              <w:jc w:val="both"/>
              <w:rPr>
                <w:rFonts w:ascii="Times New Roman" w:eastAsia="Times New Roman" w:hAnsi="Times New Roman" w:cs="Times New Roman"/>
                <w:color w:val="00000A"/>
              </w:rPr>
            </w:pPr>
          </w:p>
          <w:p w14:paraId="4C8319A2" w14:textId="77777777" w:rsidR="008918BF" w:rsidRDefault="008918BF" w:rsidP="008918BF">
            <w:pPr>
              <w:ind w:left="1080" w:hanging="360"/>
              <w:jc w:val="both"/>
              <w:rPr>
                <w:rFonts w:ascii="Times New Roman" w:eastAsia="Times New Roman" w:hAnsi="Times New Roman" w:cs="Times New Roman"/>
                <w:color w:val="00000A"/>
              </w:rPr>
            </w:pPr>
          </w:p>
          <w:p w14:paraId="56B29505" w14:textId="0A5181C0" w:rsidR="0069254A" w:rsidRDefault="0069254A" w:rsidP="0069254A">
            <w:pPr>
              <w:jc w:val="both"/>
            </w:pPr>
          </w:p>
        </w:tc>
      </w:tr>
    </w:tbl>
    <w:p w14:paraId="1446FCEB" w14:textId="77777777" w:rsidR="00D465C1" w:rsidRDefault="00D465C1">
      <w:pPr>
        <w:spacing w:before="240" w:after="240"/>
        <w:jc w:val="both"/>
        <w:rPr>
          <w:b/>
        </w:rPr>
      </w:pPr>
    </w:p>
    <w:p w14:paraId="49DC6F06" w14:textId="5599E9DC" w:rsidR="00611F51" w:rsidRDefault="00D465C1" w:rsidP="00D465C1">
      <w:pPr>
        <w:spacing w:before="240"/>
        <w:jc w:val="both"/>
        <w:rPr>
          <w:b/>
        </w:rPr>
      </w:pPr>
      <w:r>
        <w:rPr>
          <w:b/>
        </w:rPr>
        <w:lastRenderedPageBreak/>
        <w:t>Durata</w:t>
      </w:r>
    </w:p>
    <w:tbl>
      <w:tblPr>
        <w:tblStyle w:val="a2"/>
        <w:tblW w:w="9795"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9795"/>
      </w:tblGrid>
      <w:tr w:rsidR="00611F51" w14:paraId="09B47469" w14:textId="77777777">
        <w:trPr>
          <w:trHeight w:val="1322"/>
        </w:trPr>
        <w:tc>
          <w:tcPr>
            <w:tcW w:w="9795" w:type="dxa"/>
            <w:tcBorders>
              <w:top w:val="single" w:sz="8" w:space="0" w:color="000001"/>
              <w:left w:val="single" w:sz="8" w:space="0" w:color="000001"/>
              <w:bottom w:val="single" w:sz="8" w:space="0" w:color="000001"/>
              <w:right w:val="single" w:sz="8" w:space="0" w:color="000001"/>
            </w:tcBorders>
            <w:shd w:val="clear" w:color="auto" w:fill="C9DAF8"/>
            <w:tcMar>
              <w:top w:w="100" w:type="dxa"/>
              <w:left w:w="60" w:type="dxa"/>
              <w:bottom w:w="100" w:type="dxa"/>
              <w:right w:w="80" w:type="dxa"/>
            </w:tcMar>
          </w:tcPr>
          <w:p w14:paraId="289C27ED" w14:textId="77777777" w:rsidR="00611F51" w:rsidRDefault="00C8688D">
            <w:pPr>
              <w:spacing w:before="240" w:after="240"/>
              <w:ind w:right="95"/>
              <w:jc w:val="both"/>
              <w:rPr>
                <w:i/>
              </w:rPr>
            </w:pPr>
            <w:r>
              <w:rPr>
                <w:i/>
              </w:rPr>
              <w:t>Descrivere l’arco temporale nel quale il progetto si attua, illustrare le fasi operative individuando le attività da svolgere in un anno finanziario separatamente da quelle da svolgere in un altro anno.</w:t>
            </w:r>
          </w:p>
        </w:tc>
      </w:tr>
      <w:tr w:rsidR="00611F51" w14:paraId="3C87B1BD" w14:textId="77777777">
        <w:trPr>
          <w:trHeight w:val="4035"/>
        </w:trPr>
        <w:tc>
          <w:tcPr>
            <w:tcW w:w="9795"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6AE2944B" w14:textId="77777777" w:rsidR="00611F51" w:rsidRDefault="00C8688D">
            <w:pPr>
              <w:spacing w:before="240" w:after="240"/>
              <w:jc w:val="both"/>
            </w:pPr>
            <w:r>
              <w:rPr>
                <w:b/>
              </w:rPr>
              <w:t xml:space="preserve">Date di inizio e </w:t>
            </w:r>
            <w:proofErr w:type="gramStart"/>
            <w:r>
              <w:rPr>
                <w:b/>
              </w:rPr>
              <w:t>fine</w:t>
            </w:r>
            <w:r>
              <w:t xml:space="preserve"> :</w:t>
            </w:r>
            <w:proofErr w:type="gramEnd"/>
          </w:p>
          <w:p w14:paraId="115FEB46" w14:textId="77777777" w:rsidR="00611F51" w:rsidRDefault="00C8688D">
            <w:pPr>
              <w:spacing w:before="240" w:after="240"/>
              <w:jc w:val="both"/>
              <w:rPr>
                <w:b/>
              </w:rPr>
            </w:pPr>
            <w:r>
              <w:rPr>
                <w:b/>
              </w:rPr>
              <w:t xml:space="preserve"> </w:t>
            </w:r>
          </w:p>
          <w:p w14:paraId="27D190CE" w14:textId="208648AE" w:rsidR="00611F51" w:rsidRPr="00133D00" w:rsidRDefault="00C8688D" w:rsidP="00022F2F">
            <w:pPr>
              <w:jc w:val="both"/>
              <w:rPr>
                <w:rFonts w:ascii="OpenSans-Regular" w:hAnsi="OpenSans-Regular" w:cs="OpenSans-Regular"/>
                <w:sz w:val="18"/>
                <w:szCs w:val="18"/>
                <w:lang w:val="it-IT"/>
              </w:rPr>
            </w:pPr>
            <w:r>
              <w:rPr>
                <w:b/>
              </w:rPr>
              <w:t>Modalità organizzative</w:t>
            </w:r>
            <w:r w:rsidR="00022F2F">
              <w:rPr>
                <w:b/>
              </w:rPr>
              <w:t xml:space="preserve"> </w:t>
            </w:r>
            <w:r w:rsidR="00022F2F" w:rsidRPr="00022F2F">
              <w:rPr>
                <w:rFonts w:ascii="OpenSans-Regular" w:hAnsi="OpenSans-Regular" w:cs="OpenSans-Regular"/>
                <w:color w:val="1D1D1B"/>
                <w:sz w:val="18"/>
                <w:szCs w:val="18"/>
                <w:lang w:val="it-IT"/>
              </w:rPr>
              <w:t>(</w:t>
            </w:r>
            <w:r w:rsidR="00022F2F" w:rsidRPr="00133D00">
              <w:rPr>
                <w:rFonts w:ascii="OpenSans-Regular" w:hAnsi="OpenSans-Regular" w:cs="OpenSans-Regular"/>
                <w:sz w:val="18"/>
                <w:szCs w:val="18"/>
                <w:lang w:val="it-IT"/>
              </w:rPr>
              <w:t xml:space="preserve">Indicare le fasi </w:t>
            </w:r>
            <w:r w:rsidR="009B6EAA" w:rsidRPr="00133D00">
              <w:rPr>
                <w:rFonts w:ascii="OpenSans-Regular" w:hAnsi="OpenSans-Regular" w:cs="OpenSans-Regular"/>
                <w:sz w:val="18"/>
                <w:szCs w:val="18"/>
                <w:lang w:val="it-IT"/>
              </w:rPr>
              <w:t xml:space="preserve">e le modalità </w:t>
            </w:r>
            <w:r w:rsidR="00022F2F" w:rsidRPr="00133D00">
              <w:rPr>
                <w:rFonts w:ascii="OpenSans-Regular" w:hAnsi="OpenSans-Regular" w:cs="OpenSans-Regular"/>
                <w:sz w:val="18"/>
                <w:szCs w:val="18"/>
                <w:lang w:val="it-IT"/>
              </w:rPr>
              <w:t>di realizzazione del progetto)</w:t>
            </w:r>
            <w:r w:rsidRPr="00133D00">
              <w:rPr>
                <w:rFonts w:ascii="OpenSans-Regular" w:hAnsi="OpenSans-Regular" w:cs="OpenSans-Regular"/>
                <w:b/>
                <w:sz w:val="18"/>
                <w:szCs w:val="18"/>
                <w:lang w:val="it-IT"/>
              </w:rPr>
              <w:t>:</w:t>
            </w:r>
          </w:p>
          <w:p w14:paraId="2EBEAEA2" w14:textId="77777777" w:rsidR="00611F51" w:rsidRDefault="00611F51" w:rsidP="00022F2F">
            <w:pPr>
              <w:jc w:val="both"/>
            </w:pPr>
          </w:p>
          <w:p w14:paraId="643E3725" w14:textId="77777777" w:rsidR="00133D00" w:rsidRDefault="00133D00" w:rsidP="00022F2F">
            <w:pPr>
              <w:jc w:val="both"/>
            </w:pPr>
          </w:p>
          <w:p w14:paraId="41D66C6B" w14:textId="77777777" w:rsidR="00133D00" w:rsidRDefault="00133D00" w:rsidP="00022F2F">
            <w:pPr>
              <w:jc w:val="both"/>
            </w:pPr>
          </w:p>
          <w:p w14:paraId="5A0A26E0" w14:textId="77777777" w:rsidR="00133D00" w:rsidRDefault="00133D00" w:rsidP="00022F2F">
            <w:pPr>
              <w:jc w:val="both"/>
            </w:pPr>
          </w:p>
          <w:p w14:paraId="52824FB1" w14:textId="77777777" w:rsidR="00133D00" w:rsidRDefault="00133D00" w:rsidP="00022F2F">
            <w:pPr>
              <w:jc w:val="both"/>
            </w:pPr>
          </w:p>
          <w:p w14:paraId="6C381DDA" w14:textId="77777777" w:rsidR="00133D00" w:rsidRDefault="00133D00" w:rsidP="00022F2F">
            <w:pPr>
              <w:jc w:val="both"/>
            </w:pPr>
          </w:p>
          <w:p w14:paraId="3FDE2B42" w14:textId="77777777" w:rsidR="00133D00" w:rsidRDefault="00133D00" w:rsidP="00022F2F">
            <w:pPr>
              <w:jc w:val="both"/>
            </w:pPr>
          </w:p>
          <w:p w14:paraId="492E4E94" w14:textId="77777777" w:rsidR="00133D00" w:rsidRDefault="00133D00" w:rsidP="00022F2F">
            <w:pPr>
              <w:jc w:val="both"/>
            </w:pPr>
          </w:p>
          <w:p w14:paraId="73DB3B87" w14:textId="39E44E0A" w:rsidR="00133D00" w:rsidRDefault="00133D00" w:rsidP="00022F2F">
            <w:pPr>
              <w:jc w:val="both"/>
            </w:pPr>
          </w:p>
        </w:tc>
      </w:tr>
    </w:tbl>
    <w:p w14:paraId="03017441" w14:textId="77777777" w:rsidR="00D465C1" w:rsidRDefault="00D465C1" w:rsidP="00D465C1">
      <w:pPr>
        <w:spacing w:before="160"/>
        <w:jc w:val="both"/>
        <w:rPr>
          <w:b/>
        </w:rPr>
      </w:pPr>
    </w:p>
    <w:p w14:paraId="588EF846" w14:textId="0CAD7305" w:rsidR="00611F51" w:rsidRDefault="00C8688D" w:rsidP="00D465C1">
      <w:pPr>
        <w:spacing w:before="160"/>
        <w:jc w:val="both"/>
        <w:rPr>
          <w:b/>
        </w:rPr>
      </w:pPr>
      <w:r>
        <w:rPr>
          <w:b/>
        </w:rPr>
        <w:t>Monitoraggio</w:t>
      </w:r>
    </w:p>
    <w:tbl>
      <w:tblPr>
        <w:tblStyle w:val="a3"/>
        <w:tblW w:w="10065" w:type="dxa"/>
        <w:tblInd w:w="-65" w:type="dxa"/>
        <w:tblBorders>
          <w:top w:val="nil"/>
          <w:left w:val="nil"/>
          <w:bottom w:val="nil"/>
          <w:right w:val="nil"/>
          <w:insideH w:val="nil"/>
          <w:insideV w:val="nil"/>
        </w:tblBorders>
        <w:tblLayout w:type="fixed"/>
        <w:tblLook w:val="0600" w:firstRow="0" w:lastRow="0" w:firstColumn="0" w:lastColumn="0" w:noHBand="1" w:noVBand="1"/>
      </w:tblPr>
      <w:tblGrid>
        <w:gridCol w:w="10065"/>
      </w:tblGrid>
      <w:tr w:rsidR="00611F51" w14:paraId="0A16163D" w14:textId="77777777">
        <w:trPr>
          <w:trHeight w:val="900"/>
        </w:trPr>
        <w:tc>
          <w:tcPr>
            <w:tcW w:w="10065" w:type="dxa"/>
            <w:tcBorders>
              <w:top w:val="single" w:sz="8" w:space="0" w:color="000001"/>
              <w:left w:val="single" w:sz="8" w:space="0" w:color="000001"/>
              <w:bottom w:val="single" w:sz="8" w:space="0" w:color="000001"/>
              <w:right w:val="single" w:sz="8" w:space="0" w:color="000001"/>
            </w:tcBorders>
            <w:shd w:val="clear" w:color="auto" w:fill="C9DAF8"/>
            <w:tcMar>
              <w:top w:w="100" w:type="dxa"/>
              <w:left w:w="100" w:type="dxa"/>
              <w:bottom w:w="100" w:type="dxa"/>
              <w:right w:w="100" w:type="dxa"/>
            </w:tcMar>
          </w:tcPr>
          <w:p w14:paraId="7FD784FF" w14:textId="77777777" w:rsidR="00611F51" w:rsidRDefault="00C8688D">
            <w:pPr>
              <w:spacing w:before="240" w:after="240"/>
              <w:jc w:val="both"/>
              <w:rPr>
                <w:i/>
              </w:rPr>
            </w:pPr>
            <w:r>
              <w:rPr>
                <w:i/>
              </w:rPr>
              <w:t>Indicare</w:t>
            </w:r>
            <w:r>
              <w:rPr>
                <w:b/>
                <w:i/>
              </w:rPr>
              <w:t xml:space="preserve"> </w:t>
            </w:r>
            <w:r>
              <w:rPr>
                <w:i/>
              </w:rPr>
              <w:t>gli elementi di verifica e valutazione dell’attività svolta</w:t>
            </w:r>
          </w:p>
        </w:tc>
      </w:tr>
      <w:tr w:rsidR="00611F51" w14:paraId="0EE45556" w14:textId="77777777">
        <w:trPr>
          <w:trHeight w:val="3465"/>
        </w:trPr>
        <w:tc>
          <w:tcPr>
            <w:tcW w:w="1006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0C5FCF58" w14:textId="77777777" w:rsidR="00611F51" w:rsidRDefault="00C8688D">
            <w:pPr>
              <w:spacing w:before="240" w:after="240"/>
              <w:jc w:val="both"/>
              <w:rPr>
                <w:i/>
              </w:rPr>
            </w:pPr>
            <w:r>
              <w:rPr>
                <w:b/>
              </w:rPr>
              <w:t>Indicatori</w:t>
            </w:r>
            <w:r>
              <w:t>:</w:t>
            </w:r>
          </w:p>
          <w:p w14:paraId="52A22AC0" w14:textId="77777777" w:rsidR="00611F51" w:rsidRDefault="00C8688D">
            <w:pPr>
              <w:spacing w:before="240" w:after="240"/>
              <w:jc w:val="both"/>
            </w:pPr>
            <w:r>
              <w:t xml:space="preserve"> </w:t>
            </w:r>
          </w:p>
          <w:p w14:paraId="2EE55370" w14:textId="77777777" w:rsidR="00133D00" w:rsidRDefault="00133D00">
            <w:pPr>
              <w:spacing w:before="240" w:after="240"/>
              <w:jc w:val="both"/>
            </w:pPr>
          </w:p>
          <w:p w14:paraId="17426EC1" w14:textId="6DEA90A7" w:rsidR="00611F51" w:rsidRDefault="00C8688D">
            <w:pPr>
              <w:spacing w:before="240" w:after="240"/>
              <w:jc w:val="both"/>
              <w:rPr>
                <w:b/>
              </w:rPr>
            </w:pPr>
            <w:r>
              <w:rPr>
                <w:b/>
              </w:rPr>
              <w:t>Strumenti</w:t>
            </w:r>
            <w:r w:rsidR="00C34F72">
              <w:rPr>
                <w:b/>
              </w:rPr>
              <w:t>:</w:t>
            </w:r>
          </w:p>
          <w:p w14:paraId="6A9FA2C6" w14:textId="77777777" w:rsidR="00611F51" w:rsidRDefault="00C8688D">
            <w:pPr>
              <w:spacing w:before="240" w:after="240"/>
              <w:jc w:val="both"/>
            </w:pPr>
            <w:r>
              <w:t xml:space="preserve"> </w:t>
            </w:r>
          </w:p>
          <w:p w14:paraId="02A92B0D" w14:textId="77777777" w:rsidR="00133D00" w:rsidRDefault="00133D00">
            <w:pPr>
              <w:spacing w:before="240" w:after="240"/>
              <w:jc w:val="both"/>
            </w:pPr>
          </w:p>
          <w:p w14:paraId="3DA34831" w14:textId="5ABC3A9F" w:rsidR="00611F51" w:rsidRDefault="00C8688D">
            <w:pPr>
              <w:spacing w:before="240" w:after="240"/>
              <w:jc w:val="both"/>
              <w:rPr>
                <w:b/>
              </w:rPr>
            </w:pPr>
            <w:r>
              <w:rPr>
                <w:b/>
              </w:rPr>
              <w:t>Modalità</w:t>
            </w:r>
            <w:r w:rsidR="00C34F72">
              <w:rPr>
                <w:b/>
              </w:rPr>
              <w:t>:</w:t>
            </w:r>
          </w:p>
          <w:p w14:paraId="3C15433D" w14:textId="77777777" w:rsidR="00611F51" w:rsidRDefault="00611F51">
            <w:pPr>
              <w:spacing w:before="240" w:after="240"/>
              <w:jc w:val="both"/>
              <w:rPr>
                <w:b/>
              </w:rPr>
            </w:pPr>
          </w:p>
          <w:p w14:paraId="16C140EC" w14:textId="77777777" w:rsidR="00611F51" w:rsidRDefault="00611F51">
            <w:pPr>
              <w:spacing w:before="240" w:after="240"/>
              <w:jc w:val="both"/>
              <w:rPr>
                <w:b/>
              </w:rPr>
            </w:pPr>
          </w:p>
        </w:tc>
      </w:tr>
    </w:tbl>
    <w:p w14:paraId="1089682C" w14:textId="77777777" w:rsidR="00133D00" w:rsidRDefault="00133D00">
      <w:pPr>
        <w:spacing w:before="240" w:after="240" w:line="360" w:lineRule="auto"/>
        <w:jc w:val="both"/>
        <w:rPr>
          <w:b/>
        </w:rPr>
      </w:pPr>
    </w:p>
    <w:p w14:paraId="026E22C0" w14:textId="77777777" w:rsidR="00133D00" w:rsidRDefault="00133D00">
      <w:pPr>
        <w:spacing w:before="240" w:after="240" w:line="360" w:lineRule="auto"/>
        <w:jc w:val="both"/>
        <w:rPr>
          <w:b/>
        </w:rPr>
      </w:pPr>
    </w:p>
    <w:p w14:paraId="69D59995" w14:textId="77777777" w:rsidR="00D465C1" w:rsidRDefault="00D465C1">
      <w:pPr>
        <w:spacing w:before="240" w:after="240" w:line="360" w:lineRule="auto"/>
        <w:jc w:val="both"/>
        <w:rPr>
          <w:b/>
        </w:rPr>
      </w:pPr>
    </w:p>
    <w:p w14:paraId="2CFC3CCF" w14:textId="77777777" w:rsidR="00611F51" w:rsidRDefault="00C8688D" w:rsidP="00D465C1">
      <w:pPr>
        <w:spacing w:before="240" w:line="360" w:lineRule="auto"/>
        <w:jc w:val="both"/>
        <w:rPr>
          <w:b/>
        </w:rPr>
      </w:pPr>
      <w:r>
        <w:rPr>
          <w:b/>
        </w:rPr>
        <w:lastRenderedPageBreak/>
        <w:t>Risorse umane</w:t>
      </w:r>
    </w:p>
    <w:tbl>
      <w:tblPr>
        <w:tblStyle w:val="a4"/>
        <w:tblW w:w="5000" w:type="pct"/>
        <w:tblInd w:w="0" w:type="dxa"/>
        <w:tblBorders>
          <w:top w:val="nil"/>
          <w:left w:val="nil"/>
          <w:bottom w:val="nil"/>
          <w:right w:val="nil"/>
          <w:insideH w:val="nil"/>
          <w:insideV w:val="nil"/>
        </w:tblBorders>
        <w:tblLook w:val="0600" w:firstRow="0" w:lastRow="0" w:firstColumn="0" w:lastColumn="0" w:noHBand="1" w:noVBand="1"/>
      </w:tblPr>
      <w:tblGrid>
        <w:gridCol w:w="9624"/>
      </w:tblGrid>
      <w:tr w:rsidR="00611F51" w14:paraId="490E0BB9" w14:textId="77777777" w:rsidTr="00133D00">
        <w:trPr>
          <w:trHeight w:val="968"/>
        </w:trPr>
        <w:tc>
          <w:tcPr>
            <w:tcW w:w="5000" w:type="pct"/>
            <w:tcBorders>
              <w:top w:val="single" w:sz="8" w:space="0" w:color="000001"/>
              <w:left w:val="single" w:sz="8" w:space="0" w:color="000001"/>
              <w:bottom w:val="single" w:sz="8" w:space="0" w:color="000001"/>
              <w:right w:val="single" w:sz="8" w:space="0" w:color="000001"/>
            </w:tcBorders>
            <w:shd w:val="clear" w:color="auto" w:fill="C9DAF8"/>
            <w:tcMar>
              <w:top w:w="100" w:type="dxa"/>
              <w:left w:w="60" w:type="dxa"/>
              <w:bottom w:w="100" w:type="dxa"/>
              <w:right w:w="80" w:type="dxa"/>
            </w:tcMar>
          </w:tcPr>
          <w:p w14:paraId="63B59B27" w14:textId="77777777" w:rsidR="00611F51" w:rsidRDefault="00C8688D" w:rsidP="00133D00">
            <w:pPr>
              <w:spacing w:before="240" w:after="240"/>
              <w:jc w:val="both"/>
            </w:pPr>
            <w:r>
              <w:rPr>
                <w:i/>
              </w:rPr>
              <w:t>Indicare i profili di riferimento (l’eventuale necessità di esperti esterni dovrà essere adeguatamente motivata. In ogni caso le figure richieste saranno oggetto di procedura di selezione ad evidenza pubblica) e i nominativi dei docenti e del personale non docente di cui si prevede la partecipazione.</w:t>
            </w:r>
            <w:r>
              <w:t xml:space="preserve"> </w:t>
            </w:r>
          </w:p>
        </w:tc>
      </w:tr>
      <w:tr w:rsidR="00611F51" w14:paraId="5C7D0562" w14:textId="77777777" w:rsidTr="006A6E2E">
        <w:trPr>
          <w:trHeight w:val="4031"/>
        </w:trPr>
        <w:tc>
          <w:tcPr>
            <w:tcW w:w="5000" w:type="pct"/>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3AE488E8" w14:textId="0EDB08BA" w:rsidR="00611F51" w:rsidRPr="0012223C" w:rsidRDefault="0056655A" w:rsidP="00133D00">
            <w:pPr>
              <w:spacing w:line="480" w:lineRule="auto"/>
              <w:jc w:val="both"/>
              <w:rPr>
                <w:sz w:val="18"/>
                <w:szCs w:val="18"/>
              </w:rPr>
            </w:pPr>
            <w:r>
              <w:rPr>
                <w:b/>
              </w:rPr>
              <w:t xml:space="preserve">Docenti referenti </w:t>
            </w:r>
            <w:r w:rsidR="00C8688D" w:rsidRPr="0056655A">
              <w:rPr>
                <w:sz w:val="16"/>
                <w:szCs w:val="16"/>
              </w:rPr>
              <w:t>(</w:t>
            </w:r>
            <w:r w:rsidR="0012223C" w:rsidRPr="0056655A">
              <w:rPr>
                <w:sz w:val="16"/>
                <w:szCs w:val="16"/>
              </w:rPr>
              <w:t>1 ora</w:t>
            </w:r>
            <w:r w:rsidR="00C8688D" w:rsidRPr="0056655A">
              <w:rPr>
                <w:sz w:val="16"/>
                <w:szCs w:val="16"/>
              </w:rPr>
              <w:t xml:space="preserve"> di non insegnamento</w:t>
            </w:r>
            <w:r w:rsidR="0012223C" w:rsidRPr="0056655A">
              <w:rPr>
                <w:sz w:val="16"/>
                <w:szCs w:val="16"/>
              </w:rPr>
              <w:t xml:space="preserve"> € 18,99</w:t>
            </w:r>
            <w:r w:rsidRPr="0056655A">
              <w:rPr>
                <w:sz w:val="16"/>
                <w:szCs w:val="16"/>
              </w:rPr>
              <w:t xml:space="preserve"> L/</w:t>
            </w:r>
            <w:proofErr w:type="gramStart"/>
            <w:r w:rsidRPr="0056655A">
              <w:rPr>
                <w:sz w:val="16"/>
                <w:szCs w:val="16"/>
              </w:rPr>
              <w:t>S</w:t>
            </w:r>
            <w:r w:rsidR="00C8688D" w:rsidRPr="0056655A">
              <w:rPr>
                <w:sz w:val="16"/>
                <w:szCs w:val="16"/>
              </w:rPr>
              <w:t>)</w:t>
            </w:r>
            <w:r w:rsidR="00C8688D" w:rsidRPr="0056655A">
              <w:rPr>
                <w:b/>
                <w:sz w:val="16"/>
                <w:szCs w:val="16"/>
              </w:rPr>
              <w:t xml:space="preserve"> </w:t>
            </w:r>
            <w:r w:rsidR="00C8688D">
              <w:rPr>
                <w:b/>
              </w:rPr>
              <w:t xml:space="preserve"> </w:t>
            </w:r>
            <w:r w:rsidR="0012223C">
              <w:rPr>
                <w:b/>
              </w:rPr>
              <w:t xml:space="preserve"> </w:t>
            </w:r>
            <w:proofErr w:type="gramEnd"/>
            <w:r w:rsidR="00A932B1">
              <w:rPr>
                <w:b/>
              </w:rPr>
              <w:t xml:space="preserve">       </w:t>
            </w:r>
            <w:r w:rsidR="00690262">
              <w:rPr>
                <w:b/>
              </w:rPr>
              <w:t xml:space="preserve">N. </w:t>
            </w:r>
            <w:r w:rsidR="00C8688D">
              <w:rPr>
                <w:b/>
              </w:rPr>
              <w:t xml:space="preserve">__________ </w:t>
            </w:r>
            <w:r w:rsidR="00C8688D">
              <w:t xml:space="preserve">per  </w:t>
            </w:r>
            <w:r w:rsidR="00C8688D">
              <w:rPr>
                <w:b/>
              </w:rPr>
              <w:t>______ ore ciascuno;</w:t>
            </w:r>
          </w:p>
          <w:p w14:paraId="6C64F7CE" w14:textId="56BE5EAD" w:rsidR="00611F51" w:rsidRDefault="00C8688D" w:rsidP="00133D00">
            <w:pPr>
              <w:spacing w:line="480" w:lineRule="auto"/>
              <w:jc w:val="both"/>
              <w:rPr>
                <w:b/>
              </w:rPr>
            </w:pPr>
            <w:r>
              <w:rPr>
                <w:b/>
              </w:rPr>
              <w:t xml:space="preserve">Docenti coinvolti </w:t>
            </w:r>
            <w:r w:rsidRPr="0056655A">
              <w:rPr>
                <w:sz w:val="16"/>
                <w:szCs w:val="16"/>
              </w:rPr>
              <w:t>(</w:t>
            </w:r>
            <w:r w:rsidR="0012223C" w:rsidRPr="0056655A">
              <w:rPr>
                <w:sz w:val="16"/>
                <w:szCs w:val="16"/>
              </w:rPr>
              <w:t>1 ora</w:t>
            </w:r>
            <w:r w:rsidRPr="0056655A">
              <w:rPr>
                <w:sz w:val="16"/>
                <w:szCs w:val="16"/>
              </w:rPr>
              <w:t xml:space="preserve"> di insegnamento</w:t>
            </w:r>
            <w:r w:rsidR="0012223C" w:rsidRPr="0056655A">
              <w:rPr>
                <w:sz w:val="16"/>
                <w:szCs w:val="16"/>
              </w:rPr>
              <w:t xml:space="preserve"> €. 37,98</w:t>
            </w:r>
            <w:r w:rsidR="0056655A" w:rsidRPr="0056655A">
              <w:rPr>
                <w:sz w:val="16"/>
                <w:szCs w:val="16"/>
              </w:rPr>
              <w:t xml:space="preserve"> L/</w:t>
            </w:r>
            <w:proofErr w:type="gramStart"/>
            <w:r w:rsidR="0056655A" w:rsidRPr="0056655A">
              <w:rPr>
                <w:sz w:val="16"/>
                <w:szCs w:val="16"/>
              </w:rPr>
              <w:t>S</w:t>
            </w:r>
            <w:r w:rsidRPr="0056655A">
              <w:rPr>
                <w:sz w:val="16"/>
                <w:szCs w:val="16"/>
              </w:rPr>
              <w:t>)</w:t>
            </w:r>
            <w:r w:rsidR="0012223C" w:rsidRPr="0056655A">
              <w:rPr>
                <w:b/>
                <w:sz w:val="16"/>
                <w:szCs w:val="16"/>
              </w:rPr>
              <w:t xml:space="preserve">  </w:t>
            </w:r>
            <w:r w:rsidR="0012223C">
              <w:rPr>
                <w:b/>
              </w:rPr>
              <w:t xml:space="preserve"> </w:t>
            </w:r>
            <w:proofErr w:type="gramEnd"/>
            <w:r w:rsidR="0012223C">
              <w:rPr>
                <w:b/>
              </w:rPr>
              <w:t xml:space="preserve">    </w:t>
            </w:r>
            <w:r w:rsidR="00A932B1">
              <w:rPr>
                <w:b/>
              </w:rPr>
              <w:t xml:space="preserve">       </w:t>
            </w:r>
            <w:r w:rsidR="0012223C">
              <w:rPr>
                <w:b/>
              </w:rPr>
              <w:t xml:space="preserve"> </w:t>
            </w:r>
            <w:r w:rsidR="00690262">
              <w:rPr>
                <w:b/>
              </w:rPr>
              <w:t xml:space="preserve">N. </w:t>
            </w:r>
            <w:r w:rsidR="00A932B1">
              <w:rPr>
                <w:b/>
              </w:rPr>
              <w:t xml:space="preserve">__________ </w:t>
            </w:r>
            <w:r>
              <w:t xml:space="preserve">per  </w:t>
            </w:r>
            <w:r>
              <w:rPr>
                <w:b/>
              </w:rPr>
              <w:t>______ ore ciascuno;</w:t>
            </w:r>
          </w:p>
          <w:p w14:paraId="78839DA2" w14:textId="6042EF28" w:rsidR="00611F51" w:rsidRDefault="00C8688D" w:rsidP="00133D00">
            <w:pPr>
              <w:spacing w:line="480" w:lineRule="auto"/>
              <w:jc w:val="both"/>
              <w:rPr>
                <w:b/>
              </w:rPr>
            </w:pPr>
            <w:r>
              <w:rPr>
                <w:b/>
              </w:rPr>
              <w:t>Docenti coinvolti</w:t>
            </w:r>
            <w:r w:rsidRPr="0056655A">
              <w:rPr>
                <w:b/>
                <w:sz w:val="16"/>
                <w:szCs w:val="16"/>
              </w:rPr>
              <w:t xml:space="preserve"> </w:t>
            </w:r>
            <w:r w:rsidRPr="0056655A">
              <w:rPr>
                <w:sz w:val="16"/>
                <w:szCs w:val="16"/>
              </w:rPr>
              <w:t>(</w:t>
            </w:r>
            <w:r w:rsidR="00497440" w:rsidRPr="0056655A">
              <w:rPr>
                <w:sz w:val="16"/>
                <w:szCs w:val="16"/>
              </w:rPr>
              <w:t>1 ora di non insegnamento € 18,99</w:t>
            </w:r>
            <w:r w:rsidR="0056655A" w:rsidRPr="0056655A">
              <w:rPr>
                <w:sz w:val="16"/>
                <w:szCs w:val="16"/>
              </w:rPr>
              <w:t xml:space="preserve"> L/</w:t>
            </w:r>
            <w:proofErr w:type="gramStart"/>
            <w:r w:rsidR="0056655A" w:rsidRPr="0056655A">
              <w:rPr>
                <w:sz w:val="16"/>
                <w:szCs w:val="16"/>
              </w:rPr>
              <w:t>S</w:t>
            </w:r>
            <w:r w:rsidRPr="0056655A">
              <w:rPr>
                <w:sz w:val="16"/>
                <w:szCs w:val="16"/>
              </w:rPr>
              <w:t>)</w:t>
            </w:r>
            <w:r w:rsidR="00497440" w:rsidRPr="0056655A">
              <w:rPr>
                <w:b/>
                <w:sz w:val="16"/>
                <w:szCs w:val="16"/>
              </w:rPr>
              <w:t xml:space="preserve">  </w:t>
            </w:r>
            <w:r w:rsidR="00497440">
              <w:rPr>
                <w:b/>
              </w:rPr>
              <w:t xml:space="preserve"> </w:t>
            </w:r>
            <w:proofErr w:type="gramEnd"/>
            <w:r w:rsidR="00A932B1">
              <w:rPr>
                <w:b/>
              </w:rPr>
              <w:t xml:space="preserve">       </w:t>
            </w:r>
            <w:r w:rsidR="00690262">
              <w:rPr>
                <w:b/>
              </w:rPr>
              <w:t xml:space="preserve">N. </w:t>
            </w:r>
            <w:r>
              <w:rPr>
                <w:b/>
              </w:rPr>
              <w:t xml:space="preserve">__________ </w:t>
            </w:r>
            <w:r>
              <w:t xml:space="preserve">per  </w:t>
            </w:r>
            <w:r>
              <w:rPr>
                <w:b/>
              </w:rPr>
              <w:t>______ ore ciascuno;</w:t>
            </w:r>
          </w:p>
          <w:p w14:paraId="6C433D2B" w14:textId="009334AE" w:rsidR="00611F51" w:rsidRDefault="00C8688D" w:rsidP="00133D00">
            <w:pPr>
              <w:spacing w:line="480" w:lineRule="auto"/>
              <w:jc w:val="both"/>
              <w:rPr>
                <w:b/>
              </w:rPr>
            </w:pPr>
            <w:r>
              <w:rPr>
                <w:b/>
              </w:rPr>
              <w:t xml:space="preserve">Esperti e/o relatori            </w:t>
            </w:r>
            <w:r w:rsidR="00690262">
              <w:rPr>
                <w:b/>
              </w:rPr>
              <w:t xml:space="preserve">                          </w:t>
            </w:r>
            <w:r w:rsidR="00497440">
              <w:rPr>
                <w:b/>
              </w:rPr>
              <w:t xml:space="preserve">        </w:t>
            </w:r>
            <w:r w:rsidR="00690262">
              <w:rPr>
                <w:b/>
              </w:rPr>
              <w:t xml:space="preserve">   </w:t>
            </w:r>
            <w:r w:rsidR="00A932B1">
              <w:rPr>
                <w:b/>
              </w:rPr>
              <w:t xml:space="preserve">      </w:t>
            </w:r>
            <w:r w:rsidR="00690262">
              <w:rPr>
                <w:b/>
              </w:rPr>
              <w:t xml:space="preserve"> </w:t>
            </w:r>
            <w:r w:rsidR="00A932B1">
              <w:rPr>
                <w:b/>
              </w:rPr>
              <w:t xml:space="preserve"> </w:t>
            </w:r>
            <w:r w:rsidR="00690262">
              <w:rPr>
                <w:b/>
              </w:rPr>
              <w:t xml:space="preserve">N. </w:t>
            </w:r>
            <w:r>
              <w:rPr>
                <w:b/>
              </w:rPr>
              <w:t>_________</w:t>
            </w:r>
            <w:r w:rsidR="00A932B1">
              <w:rPr>
                <w:b/>
              </w:rPr>
              <w:t>_</w:t>
            </w:r>
            <w:r w:rsidR="00A932B1">
              <w:t xml:space="preserve"> </w:t>
            </w:r>
            <w:r>
              <w:t xml:space="preserve">per </w:t>
            </w:r>
            <w:r>
              <w:rPr>
                <w:b/>
              </w:rPr>
              <w:t>______ ore ciascuno;</w:t>
            </w:r>
          </w:p>
          <w:p w14:paraId="26149011" w14:textId="02DDC958" w:rsidR="00A932B1" w:rsidRDefault="00C8688D" w:rsidP="00133D00">
            <w:pPr>
              <w:spacing w:line="360" w:lineRule="auto"/>
              <w:jc w:val="both"/>
            </w:pPr>
            <w:r w:rsidRPr="00A932B1">
              <w:rPr>
                <w:b/>
              </w:rPr>
              <w:t>Insegnanti teorico-pratici</w:t>
            </w:r>
            <w:r w:rsidR="00A932B1">
              <w:rPr>
                <w:b/>
              </w:rPr>
              <w:t xml:space="preserve"> </w:t>
            </w:r>
            <w:proofErr w:type="gramStart"/>
            <w:r w:rsidR="00A932B1">
              <w:rPr>
                <w:b/>
              </w:rPr>
              <w:t>coinvolti</w:t>
            </w:r>
            <w:r w:rsidRPr="00A932B1">
              <w:rPr>
                <w:b/>
              </w:rPr>
              <w:t>:</w:t>
            </w:r>
            <w:r w:rsidRPr="00A932B1">
              <w:t xml:space="preserve"> </w:t>
            </w:r>
            <w:r w:rsidRPr="0056655A">
              <w:rPr>
                <w:sz w:val="16"/>
                <w:szCs w:val="16"/>
              </w:rPr>
              <w:t xml:space="preserve"> </w:t>
            </w:r>
            <w:r w:rsidR="00A932B1" w:rsidRPr="0056655A">
              <w:rPr>
                <w:sz w:val="16"/>
                <w:szCs w:val="16"/>
              </w:rPr>
              <w:t>(</w:t>
            </w:r>
            <w:proofErr w:type="gramEnd"/>
            <w:r w:rsidR="00A932B1" w:rsidRPr="0056655A">
              <w:rPr>
                <w:sz w:val="16"/>
                <w:szCs w:val="16"/>
              </w:rPr>
              <w:t>1 ora di non insegnamento € 18,99</w:t>
            </w:r>
            <w:r w:rsidR="0056655A" w:rsidRPr="0056655A">
              <w:rPr>
                <w:sz w:val="16"/>
                <w:szCs w:val="16"/>
              </w:rPr>
              <w:t xml:space="preserve"> L/S</w:t>
            </w:r>
            <w:r w:rsidR="00A932B1" w:rsidRPr="0056655A">
              <w:rPr>
                <w:sz w:val="16"/>
                <w:szCs w:val="16"/>
              </w:rPr>
              <w:t xml:space="preserve">) </w:t>
            </w:r>
          </w:p>
          <w:p w14:paraId="6A8E9B6C" w14:textId="5E31BD65" w:rsidR="00611F51" w:rsidRDefault="00A932B1" w:rsidP="00133D00">
            <w:pPr>
              <w:spacing w:line="360" w:lineRule="auto"/>
              <w:jc w:val="both"/>
              <w:rPr>
                <w:b/>
              </w:rPr>
            </w:pPr>
            <w:r>
              <w:t xml:space="preserve">          </w:t>
            </w:r>
            <w:r w:rsidR="00133D00">
              <w:t xml:space="preserve"> </w:t>
            </w:r>
            <w:r>
              <w:t xml:space="preserve">                                                                              </w:t>
            </w:r>
            <w:r w:rsidR="00690262" w:rsidRPr="00A932B1">
              <w:rPr>
                <w:b/>
              </w:rPr>
              <w:t xml:space="preserve">N. </w:t>
            </w:r>
            <w:r w:rsidR="00C8688D" w:rsidRPr="00A932B1">
              <w:rPr>
                <w:b/>
              </w:rPr>
              <w:t>_________</w:t>
            </w:r>
            <w:r w:rsidR="00690262" w:rsidRPr="00A932B1">
              <w:rPr>
                <w:b/>
              </w:rPr>
              <w:t>_</w:t>
            </w:r>
            <w:r w:rsidR="00690262" w:rsidRPr="00A932B1">
              <w:t xml:space="preserve"> per </w:t>
            </w:r>
            <w:r w:rsidR="00C8688D" w:rsidRPr="00A932B1">
              <w:rPr>
                <w:b/>
              </w:rPr>
              <w:t>______ ore ciascuno;</w:t>
            </w:r>
          </w:p>
          <w:p w14:paraId="5E1ECECF" w14:textId="1181F975" w:rsidR="00A932B1" w:rsidRPr="0056655A" w:rsidRDefault="00A932B1" w:rsidP="00133D00">
            <w:pPr>
              <w:spacing w:line="360" w:lineRule="auto"/>
              <w:jc w:val="both"/>
              <w:rPr>
                <w:b/>
                <w:sz w:val="16"/>
                <w:szCs w:val="16"/>
              </w:rPr>
            </w:pPr>
            <w:r w:rsidRPr="00A932B1">
              <w:rPr>
                <w:b/>
              </w:rPr>
              <w:t>Insegnanti teorico-pratici:</w:t>
            </w:r>
            <w:r w:rsidRPr="0056655A">
              <w:rPr>
                <w:b/>
                <w:sz w:val="16"/>
                <w:szCs w:val="16"/>
              </w:rPr>
              <w:t xml:space="preserve"> </w:t>
            </w:r>
            <w:r w:rsidRPr="0056655A">
              <w:rPr>
                <w:sz w:val="16"/>
                <w:szCs w:val="16"/>
              </w:rPr>
              <w:t>(1 ora di insegnamento €. 37,98</w:t>
            </w:r>
            <w:r w:rsidR="0056655A" w:rsidRPr="0056655A">
              <w:rPr>
                <w:sz w:val="16"/>
                <w:szCs w:val="16"/>
              </w:rPr>
              <w:t xml:space="preserve"> L/S</w:t>
            </w:r>
            <w:r w:rsidRPr="0056655A">
              <w:rPr>
                <w:sz w:val="16"/>
                <w:szCs w:val="16"/>
              </w:rPr>
              <w:t>)</w:t>
            </w:r>
            <w:r w:rsidRPr="0056655A">
              <w:rPr>
                <w:b/>
                <w:sz w:val="16"/>
                <w:szCs w:val="16"/>
              </w:rPr>
              <w:t xml:space="preserve"> </w:t>
            </w:r>
          </w:p>
          <w:p w14:paraId="5A0B20F2" w14:textId="54D6A15D" w:rsidR="00A932B1" w:rsidRDefault="00A932B1" w:rsidP="00133D00">
            <w:pPr>
              <w:spacing w:line="360" w:lineRule="auto"/>
              <w:jc w:val="both"/>
              <w:rPr>
                <w:b/>
              </w:rPr>
            </w:pPr>
            <w:r>
              <w:rPr>
                <w:b/>
              </w:rPr>
              <w:t xml:space="preserve">                                                                                         </w:t>
            </w:r>
            <w:r w:rsidRPr="00A932B1">
              <w:rPr>
                <w:b/>
              </w:rPr>
              <w:t>N. __________ per ______ ore ciascuno;</w:t>
            </w:r>
          </w:p>
          <w:p w14:paraId="69F3B082" w14:textId="1001608F" w:rsidR="00E74F11" w:rsidRDefault="00497440" w:rsidP="00133D00">
            <w:pPr>
              <w:spacing w:line="360" w:lineRule="auto"/>
              <w:jc w:val="both"/>
            </w:pPr>
            <w:r>
              <w:rPr>
                <w:b/>
              </w:rPr>
              <w:t xml:space="preserve">DSGA </w:t>
            </w:r>
            <w:r w:rsidRPr="0056655A">
              <w:rPr>
                <w:sz w:val="16"/>
                <w:szCs w:val="16"/>
              </w:rPr>
              <w:t>(attività amministrativa contabile</w:t>
            </w:r>
            <w:r w:rsidR="00E74F11" w:rsidRPr="0056655A">
              <w:rPr>
                <w:sz w:val="16"/>
                <w:szCs w:val="16"/>
              </w:rPr>
              <w:t xml:space="preserve"> - 1 ora €. 20,07</w:t>
            </w:r>
            <w:r w:rsidR="0056655A" w:rsidRPr="0056655A">
              <w:rPr>
                <w:sz w:val="16"/>
                <w:szCs w:val="16"/>
              </w:rPr>
              <w:t xml:space="preserve"> L/S</w:t>
            </w:r>
            <w:r w:rsidRPr="0056655A">
              <w:rPr>
                <w:sz w:val="16"/>
                <w:szCs w:val="16"/>
              </w:rPr>
              <w:t xml:space="preserve">)     </w:t>
            </w:r>
            <w:r>
              <w:t xml:space="preserve">     </w:t>
            </w:r>
            <w:r w:rsidR="00E74F11">
              <w:t xml:space="preserve">                               </w:t>
            </w:r>
          </w:p>
          <w:p w14:paraId="22BC2B9A" w14:textId="48F94367" w:rsidR="00497440" w:rsidRDefault="00E74F11" w:rsidP="00133D00">
            <w:pPr>
              <w:spacing w:line="360" w:lineRule="auto"/>
              <w:jc w:val="both"/>
              <w:rPr>
                <w:b/>
              </w:rPr>
            </w:pPr>
            <w:r>
              <w:t xml:space="preserve">                                                                               </w:t>
            </w:r>
            <w:r w:rsidR="00497440">
              <w:t xml:space="preserve">    </w:t>
            </w:r>
            <w:r w:rsidR="00A932B1">
              <w:t xml:space="preserve">      </w:t>
            </w:r>
            <w:r w:rsidR="00497440" w:rsidRPr="00497440">
              <w:rPr>
                <w:b/>
              </w:rPr>
              <w:t xml:space="preserve">N. __________ per ______ ore ciascuno; </w:t>
            </w:r>
          </w:p>
          <w:p w14:paraId="43E184C8" w14:textId="01DC7A7E" w:rsidR="00497440" w:rsidRDefault="00497440" w:rsidP="00133D00">
            <w:pPr>
              <w:spacing w:line="360" w:lineRule="auto"/>
              <w:jc w:val="both"/>
              <w:rPr>
                <w:b/>
              </w:rPr>
            </w:pPr>
            <w:r w:rsidRPr="00497440">
              <w:rPr>
                <w:b/>
              </w:rPr>
              <w:t xml:space="preserve">Assistenti </w:t>
            </w:r>
            <w:r>
              <w:rPr>
                <w:b/>
              </w:rPr>
              <w:t>Amministrativi</w:t>
            </w:r>
            <w:r w:rsidRPr="00497440">
              <w:rPr>
                <w:b/>
              </w:rPr>
              <w:t xml:space="preserve"> </w:t>
            </w:r>
            <w:r w:rsidRPr="00C160A8">
              <w:rPr>
                <w:sz w:val="16"/>
                <w:szCs w:val="16"/>
              </w:rPr>
              <w:t>(supporto amministrativo contabile</w:t>
            </w:r>
            <w:r w:rsidR="00E74F11" w:rsidRPr="00C160A8">
              <w:rPr>
                <w:sz w:val="16"/>
                <w:szCs w:val="16"/>
              </w:rPr>
              <w:t xml:space="preserve"> -  1 ora €. 15,73</w:t>
            </w:r>
            <w:r w:rsidRPr="00C160A8">
              <w:rPr>
                <w:sz w:val="16"/>
                <w:szCs w:val="16"/>
              </w:rPr>
              <w:t>):</w:t>
            </w:r>
            <w:r w:rsidRPr="00497440">
              <w:t xml:space="preserve"> </w:t>
            </w:r>
          </w:p>
          <w:p w14:paraId="22515C1B" w14:textId="1D9B9F5C" w:rsidR="00497440" w:rsidRDefault="00497440" w:rsidP="00133D00">
            <w:pPr>
              <w:spacing w:line="360" w:lineRule="auto"/>
              <w:jc w:val="both"/>
              <w:rPr>
                <w:b/>
              </w:rPr>
            </w:pPr>
            <w:r>
              <w:rPr>
                <w:b/>
              </w:rPr>
              <w:t xml:space="preserve">                                                                                   </w:t>
            </w:r>
            <w:r w:rsidR="00A932B1">
              <w:rPr>
                <w:b/>
              </w:rPr>
              <w:t xml:space="preserve">      </w:t>
            </w:r>
            <w:r w:rsidRPr="00497440">
              <w:rPr>
                <w:b/>
              </w:rPr>
              <w:t xml:space="preserve">N. __________ per ______ ore ciascuno;  </w:t>
            </w:r>
          </w:p>
          <w:p w14:paraId="1BF537C4" w14:textId="63BFC84A" w:rsidR="00497440" w:rsidRDefault="00497440" w:rsidP="00133D00">
            <w:pPr>
              <w:spacing w:line="360" w:lineRule="auto"/>
              <w:jc w:val="both"/>
            </w:pPr>
            <w:r>
              <w:rPr>
                <w:b/>
              </w:rPr>
              <w:t>Assistenti T</w:t>
            </w:r>
            <w:r w:rsidR="00C8688D">
              <w:rPr>
                <w:b/>
              </w:rPr>
              <w:t xml:space="preserve">ecnici </w:t>
            </w:r>
            <w:r w:rsidR="00C8688D" w:rsidRPr="00C160A8">
              <w:rPr>
                <w:sz w:val="16"/>
                <w:szCs w:val="16"/>
              </w:rPr>
              <w:t xml:space="preserve">(supporto </w:t>
            </w:r>
            <w:r w:rsidRPr="00C160A8">
              <w:rPr>
                <w:sz w:val="16"/>
                <w:szCs w:val="16"/>
              </w:rPr>
              <w:t>tecnico – 1 ora €. 15,73</w:t>
            </w:r>
            <w:r w:rsidR="00C8688D" w:rsidRPr="00C160A8">
              <w:rPr>
                <w:sz w:val="16"/>
                <w:szCs w:val="16"/>
              </w:rPr>
              <w:t xml:space="preserve">):  </w:t>
            </w:r>
            <w:r w:rsidR="00C8688D">
              <w:t xml:space="preserve"> </w:t>
            </w:r>
            <w:r w:rsidR="00690262">
              <w:t xml:space="preserve"> </w:t>
            </w:r>
          </w:p>
          <w:p w14:paraId="7BED615C" w14:textId="763D5733" w:rsidR="00611F51" w:rsidRDefault="00497440" w:rsidP="00133D00">
            <w:pPr>
              <w:spacing w:line="360" w:lineRule="auto"/>
              <w:jc w:val="both"/>
              <w:rPr>
                <w:b/>
              </w:rPr>
            </w:pPr>
            <w:r>
              <w:rPr>
                <w:b/>
              </w:rPr>
              <w:t xml:space="preserve">                                                                                    </w:t>
            </w:r>
            <w:r w:rsidR="00A932B1">
              <w:rPr>
                <w:b/>
              </w:rPr>
              <w:t xml:space="preserve">     </w:t>
            </w:r>
            <w:r w:rsidR="00690262">
              <w:rPr>
                <w:b/>
              </w:rPr>
              <w:t xml:space="preserve">N. </w:t>
            </w:r>
            <w:r w:rsidR="00C8688D">
              <w:rPr>
                <w:b/>
              </w:rPr>
              <w:t>__________</w:t>
            </w:r>
            <w:r w:rsidR="00690262">
              <w:t xml:space="preserve"> per</w:t>
            </w:r>
            <w:r w:rsidR="00C8688D">
              <w:t xml:space="preserve"> </w:t>
            </w:r>
            <w:r w:rsidR="00C8688D">
              <w:rPr>
                <w:b/>
              </w:rPr>
              <w:t>______ ore ciascuno;</w:t>
            </w:r>
            <w:r w:rsidR="00C8688D">
              <w:t xml:space="preserve">                       </w:t>
            </w:r>
          </w:p>
          <w:p w14:paraId="78FB2A6D" w14:textId="4393ECA9" w:rsidR="00E74F11" w:rsidRDefault="00C8688D" w:rsidP="00133D00">
            <w:pPr>
              <w:spacing w:line="360" w:lineRule="auto"/>
              <w:jc w:val="both"/>
              <w:rPr>
                <w:b/>
              </w:rPr>
            </w:pPr>
            <w:r>
              <w:rPr>
                <w:b/>
              </w:rPr>
              <w:t>Collaboratori scolastici</w:t>
            </w:r>
            <w:r w:rsidR="00E74F11">
              <w:rPr>
                <w:b/>
              </w:rPr>
              <w:t xml:space="preserve"> </w:t>
            </w:r>
            <w:r w:rsidR="00E74F11" w:rsidRPr="00C160A8">
              <w:rPr>
                <w:sz w:val="16"/>
                <w:szCs w:val="16"/>
              </w:rPr>
              <w:t>(supporto ausil</w:t>
            </w:r>
            <w:r w:rsidR="00C67542" w:rsidRPr="00C160A8">
              <w:rPr>
                <w:sz w:val="16"/>
                <w:szCs w:val="16"/>
              </w:rPr>
              <w:t>i</w:t>
            </w:r>
            <w:r w:rsidR="00E74F11" w:rsidRPr="00C160A8">
              <w:rPr>
                <w:sz w:val="16"/>
                <w:szCs w:val="16"/>
              </w:rPr>
              <w:t>ario – 1 ora €. 13,56)</w:t>
            </w:r>
            <w:r w:rsidRPr="00C160A8">
              <w:rPr>
                <w:sz w:val="16"/>
                <w:szCs w:val="16"/>
              </w:rPr>
              <w:t>:</w:t>
            </w:r>
            <w:r w:rsidRPr="00E74F11">
              <w:rPr>
                <w:sz w:val="20"/>
                <w:szCs w:val="20"/>
              </w:rPr>
              <w:t xml:space="preserve"> </w:t>
            </w:r>
            <w:r>
              <w:rPr>
                <w:b/>
              </w:rPr>
              <w:t xml:space="preserve">   </w:t>
            </w:r>
          </w:p>
          <w:p w14:paraId="5CBD1289" w14:textId="608D3C44" w:rsidR="00611F51" w:rsidRDefault="00C8688D" w:rsidP="00133D00">
            <w:pPr>
              <w:spacing w:line="360" w:lineRule="auto"/>
              <w:jc w:val="both"/>
              <w:rPr>
                <w:b/>
              </w:rPr>
            </w:pPr>
            <w:r>
              <w:rPr>
                <w:b/>
              </w:rPr>
              <w:t xml:space="preserve">                   </w:t>
            </w:r>
            <w:r>
              <w:t xml:space="preserve">         </w:t>
            </w:r>
            <w:r w:rsidR="00E74F11">
              <w:t xml:space="preserve">                                                       </w:t>
            </w:r>
            <w:r w:rsidR="00A932B1">
              <w:t xml:space="preserve">    </w:t>
            </w:r>
            <w:r w:rsidR="00690262">
              <w:t xml:space="preserve"> </w:t>
            </w:r>
            <w:r w:rsidR="00A932B1">
              <w:t xml:space="preserve"> </w:t>
            </w:r>
            <w:r w:rsidR="00690262">
              <w:rPr>
                <w:b/>
              </w:rPr>
              <w:t xml:space="preserve">N. </w:t>
            </w:r>
            <w:r>
              <w:rPr>
                <w:b/>
              </w:rPr>
              <w:t xml:space="preserve">__________ </w:t>
            </w:r>
            <w:r w:rsidR="00A932B1">
              <w:t xml:space="preserve">per </w:t>
            </w:r>
            <w:r>
              <w:rPr>
                <w:b/>
              </w:rPr>
              <w:t>______ ore ciascuno;</w:t>
            </w:r>
          </w:p>
        </w:tc>
      </w:tr>
    </w:tbl>
    <w:p w14:paraId="4587EECF" w14:textId="77777777" w:rsidR="00C160A8" w:rsidRDefault="0056655A" w:rsidP="00D465C1">
      <w:pPr>
        <w:spacing w:before="240" w:after="240" w:line="240" w:lineRule="auto"/>
        <w:jc w:val="both"/>
        <w:rPr>
          <w:b/>
        </w:rPr>
      </w:pPr>
      <w:r>
        <w:rPr>
          <w:b/>
        </w:rPr>
        <w:t xml:space="preserve">Le somme suindicate sono </w:t>
      </w:r>
      <w:r w:rsidR="00C160A8">
        <w:rPr>
          <w:b/>
        </w:rPr>
        <w:t>comprensive di IRAP a carico dell’Amministrazione e IRPEF a carico del dipendente.</w:t>
      </w:r>
    </w:p>
    <w:p w14:paraId="434464DB" w14:textId="0AE16154" w:rsidR="00611F51" w:rsidRDefault="00C8688D" w:rsidP="00D465C1">
      <w:pPr>
        <w:spacing w:before="240" w:line="360" w:lineRule="auto"/>
        <w:jc w:val="both"/>
        <w:rPr>
          <w:b/>
        </w:rPr>
      </w:pPr>
      <w:r>
        <w:rPr>
          <w:b/>
        </w:rPr>
        <w:t>Beni e servizi</w:t>
      </w:r>
    </w:p>
    <w:tbl>
      <w:tblPr>
        <w:tblStyle w:val="a5"/>
        <w:tblW w:w="99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60"/>
      </w:tblGrid>
      <w:tr w:rsidR="00611F51" w14:paraId="2CCF7B66" w14:textId="77777777" w:rsidTr="00D465C1">
        <w:trPr>
          <w:trHeight w:val="740"/>
        </w:trPr>
        <w:tc>
          <w:tcPr>
            <w:tcW w:w="9960" w:type="dxa"/>
            <w:tcBorders>
              <w:top w:val="single" w:sz="8" w:space="0" w:color="000001"/>
              <w:left w:val="single" w:sz="8" w:space="0" w:color="000001"/>
              <w:bottom w:val="single" w:sz="8" w:space="0" w:color="000001"/>
              <w:right w:val="single" w:sz="8" w:space="0" w:color="000001"/>
            </w:tcBorders>
            <w:shd w:val="clear" w:color="auto" w:fill="C9DAF8"/>
            <w:tcMar>
              <w:top w:w="100" w:type="dxa"/>
              <w:left w:w="60" w:type="dxa"/>
              <w:bottom w:w="100" w:type="dxa"/>
              <w:right w:w="80" w:type="dxa"/>
            </w:tcMar>
          </w:tcPr>
          <w:p w14:paraId="31DE00BF" w14:textId="77777777" w:rsidR="00611F51" w:rsidRDefault="00C8688D">
            <w:pPr>
              <w:spacing w:before="240" w:after="240"/>
              <w:jc w:val="both"/>
              <w:rPr>
                <w:i/>
              </w:rPr>
            </w:pPr>
            <w:r>
              <w:rPr>
                <w:i/>
              </w:rPr>
              <w:t>Indicare le risorse logistiche ed organizzative che si prevede di utilizzare per la realizzazione. Descrivere nel dettaglio.</w:t>
            </w:r>
          </w:p>
        </w:tc>
      </w:tr>
      <w:tr w:rsidR="00611F51" w14:paraId="75249BEE" w14:textId="77777777" w:rsidTr="00D465C1">
        <w:trPr>
          <w:trHeight w:val="1828"/>
        </w:trPr>
        <w:tc>
          <w:tcPr>
            <w:tcW w:w="9960"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437A8C3E" w14:textId="22B9E3EC" w:rsidR="00611F51" w:rsidRPr="00C160A8" w:rsidRDefault="00C8688D">
            <w:pPr>
              <w:spacing w:before="240" w:after="240"/>
              <w:jc w:val="both"/>
              <w:rPr>
                <w:b/>
              </w:rPr>
            </w:pPr>
            <w:r>
              <w:rPr>
                <w:b/>
              </w:rPr>
              <w:lastRenderedPageBreak/>
              <w:t>Spazi:</w:t>
            </w:r>
          </w:p>
          <w:p w14:paraId="23F502C1" w14:textId="4325160D" w:rsidR="00611F51" w:rsidRDefault="00C8688D">
            <w:pPr>
              <w:spacing w:before="240" w:after="240"/>
              <w:jc w:val="both"/>
            </w:pPr>
            <w:r>
              <w:rPr>
                <w:b/>
              </w:rPr>
              <w:t>Materiali</w:t>
            </w:r>
            <w:r>
              <w:t>:</w:t>
            </w:r>
          </w:p>
          <w:p w14:paraId="6DB7FA3A" w14:textId="252AB575" w:rsidR="00611F51" w:rsidRDefault="00C8688D" w:rsidP="00022F2F">
            <w:pPr>
              <w:spacing w:before="240" w:after="240"/>
              <w:jc w:val="both"/>
              <w:rPr>
                <w:b/>
              </w:rPr>
            </w:pPr>
            <w:r>
              <w:rPr>
                <w:b/>
              </w:rPr>
              <w:t>Altro</w:t>
            </w:r>
          </w:p>
          <w:p w14:paraId="460767EC" w14:textId="77777777" w:rsidR="00133D00" w:rsidRDefault="00133D00" w:rsidP="00022F2F">
            <w:pPr>
              <w:spacing w:before="240" w:after="240"/>
              <w:jc w:val="both"/>
              <w:rPr>
                <w:b/>
              </w:rPr>
            </w:pPr>
          </w:p>
          <w:p w14:paraId="786666D4" w14:textId="2165267F" w:rsidR="00133D00" w:rsidRPr="00C160A8" w:rsidRDefault="00133D00" w:rsidP="00022F2F">
            <w:pPr>
              <w:spacing w:before="240" w:after="240"/>
              <w:jc w:val="both"/>
            </w:pPr>
          </w:p>
        </w:tc>
      </w:tr>
    </w:tbl>
    <w:p w14:paraId="3FE553DC" w14:textId="77777777" w:rsidR="00D465C1" w:rsidRDefault="00D465C1">
      <w:pPr>
        <w:spacing w:before="240" w:after="240"/>
        <w:jc w:val="both"/>
        <w:rPr>
          <w:b/>
        </w:rPr>
      </w:pPr>
    </w:p>
    <w:p w14:paraId="7DC9E6B1" w14:textId="77777777" w:rsidR="00D465C1" w:rsidRDefault="00D465C1">
      <w:pPr>
        <w:spacing w:before="240" w:after="240"/>
        <w:jc w:val="both"/>
        <w:rPr>
          <w:b/>
        </w:rPr>
      </w:pPr>
    </w:p>
    <w:p w14:paraId="53507CEF" w14:textId="77777777" w:rsidR="00611F51" w:rsidRDefault="00C8688D" w:rsidP="00D465C1">
      <w:pPr>
        <w:spacing w:before="240"/>
        <w:jc w:val="both"/>
        <w:rPr>
          <w:sz w:val="20"/>
          <w:szCs w:val="20"/>
        </w:rPr>
      </w:pPr>
      <w:r>
        <w:rPr>
          <w:b/>
        </w:rPr>
        <w:t>Spese per gli allievi (uscite didattiche)</w:t>
      </w:r>
    </w:p>
    <w:tbl>
      <w:tblPr>
        <w:tblStyle w:val="a6"/>
        <w:tblW w:w="9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50"/>
        <w:gridCol w:w="4125"/>
      </w:tblGrid>
      <w:tr w:rsidR="00611F51" w14:paraId="4FCD4A9E" w14:textId="77777777" w:rsidTr="00D465C1">
        <w:trPr>
          <w:trHeight w:val="366"/>
        </w:trPr>
        <w:tc>
          <w:tcPr>
            <w:tcW w:w="5850" w:type="dxa"/>
            <w:tcBorders>
              <w:top w:val="single" w:sz="8" w:space="0" w:color="000001"/>
              <w:left w:val="single" w:sz="8" w:space="0" w:color="000001"/>
              <w:bottom w:val="single" w:sz="8" w:space="0" w:color="000001"/>
              <w:right w:val="single" w:sz="8" w:space="0" w:color="000001"/>
            </w:tcBorders>
            <w:shd w:val="clear" w:color="auto" w:fill="C9DAF8"/>
            <w:tcMar>
              <w:top w:w="100" w:type="dxa"/>
              <w:left w:w="60" w:type="dxa"/>
              <w:bottom w:w="100" w:type="dxa"/>
              <w:right w:w="80" w:type="dxa"/>
            </w:tcMar>
          </w:tcPr>
          <w:p w14:paraId="51D5BD55" w14:textId="77777777" w:rsidR="00611F51" w:rsidRDefault="00C8688D" w:rsidP="00D465C1">
            <w:pPr>
              <w:spacing w:before="240" w:after="240"/>
              <w:ind w:firstLine="312"/>
              <w:jc w:val="both"/>
            </w:pPr>
            <w:r>
              <w:t>Tipologia Spesa</w:t>
            </w:r>
          </w:p>
        </w:tc>
        <w:tc>
          <w:tcPr>
            <w:tcW w:w="4125" w:type="dxa"/>
            <w:tcBorders>
              <w:top w:val="single" w:sz="8" w:space="0" w:color="000001"/>
              <w:left w:val="nil"/>
              <w:bottom w:val="single" w:sz="8" w:space="0" w:color="000001"/>
              <w:right w:val="single" w:sz="8" w:space="0" w:color="000001"/>
            </w:tcBorders>
            <w:shd w:val="clear" w:color="auto" w:fill="C9DAF8"/>
            <w:tcMar>
              <w:top w:w="100" w:type="dxa"/>
              <w:left w:w="60" w:type="dxa"/>
              <w:bottom w:w="100" w:type="dxa"/>
              <w:right w:w="80" w:type="dxa"/>
            </w:tcMar>
          </w:tcPr>
          <w:p w14:paraId="0FCD3DEC" w14:textId="77777777" w:rsidR="00611F51" w:rsidRDefault="00C8688D" w:rsidP="00133D00">
            <w:pPr>
              <w:spacing w:before="240" w:after="240"/>
              <w:ind w:left="194"/>
              <w:jc w:val="both"/>
            </w:pPr>
            <w:r>
              <w:t>Importo  presunto</w:t>
            </w:r>
          </w:p>
        </w:tc>
      </w:tr>
      <w:tr w:rsidR="00611F51" w14:paraId="76A4CC97" w14:textId="77777777" w:rsidTr="00D465C1">
        <w:trPr>
          <w:trHeight w:val="1095"/>
        </w:trPr>
        <w:tc>
          <w:tcPr>
            <w:tcW w:w="5850"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11B47EF8" w14:textId="77777777" w:rsidR="00611F51" w:rsidRDefault="00C8688D" w:rsidP="00022F2F">
            <w:pPr>
              <w:ind w:left="232"/>
              <w:jc w:val="both"/>
            </w:pPr>
            <w:r>
              <w:t>Spese per uscite didattiche</w:t>
            </w:r>
          </w:p>
          <w:p w14:paraId="5477B554" w14:textId="5CF1475C" w:rsidR="00611F51" w:rsidRDefault="00C8688D" w:rsidP="00022F2F">
            <w:pPr>
              <w:ind w:left="232"/>
              <w:jc w:val="both"/>
            </w:pPr>
            <w:r>
              <w:t xml:space="preserve">(bus, biglietti, ingresso ai musei, </w:t>
            </w:r>
            <w:proofErr w:type="spellStart"/>
            <w:r>
              <w:t>ecc</w:t>
            </w:r>
            <w:proofErr w:type="spellEnd"/>
            <w:r>
              <w:t>…)</w:t>
            </w:r>
          </w:p>
        </w:tc>
        <w:tc>
          <w:tcPr>
            <w:tcW w:w="412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14:paraId="0F742B10" w14:textId="77777777" w:rsidR="00611F51" w:rsidRDefault="00611F51" w:rsidP="00022F2F">
            <w:pPr>
              <w:ind w:left="-80"/>
              <w:jc w:val="both"/>
            </w:pPr>
          </w:p>
        </w:tc>
      </w:tr>
      <w:tr w:rsidR="00611F51" w14:paraId="32286BDE" w14:textId="77777777" w:rsidTr="00D465C1">
        <w:trPr>
          <w:trHeight w:val="695"/>
        </w:trPr>
        <w:tc>
          <w:tcPr>
            <w:tcW w:w="5850"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2B49BD82" w14:textId="45DA2604" w:rsidR="00611F51" w:rsidRDefault="00C8688D" w:rsidP="00022F2F">
            <w:pPr>
              <w:ind w:left="232"/>
              <w:jc w:val="both"/>
            </w:pPr>
            <w:r>
              <w:t>Altre spese (specificare)</w:t>
            </w:r>
          </w:p>
        </w:tc>
        <w:tc>
          <w:tcPr>
            <w:tcW w:w="412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14:paraId="46F7F96C" w14:textId="77777777" w:rsidR="00611F51" w:rsidRDefault="00611F51" w:rsidP="00022F2F">
            <w:pPr>
              <w:ind w:left="-80"/>
              <w:jc w:val="both"/>
              <w:rPr>
                <w:b/>
              </w:rPr>
            </w:pPr>
          </w:p>
        </w:tc>
      </w:tr>
    </w:tbl>
    <w:p w14:paraId="57EB6D38" w14:textId="77777777" w:rsidR="00D465C1" w:rsidRDefault="00D465C1" w:rsidP="002A7FDD">
      <w:pPr>
        <w:jc w:val="both"/>
        <w:rPr>
          <w:b/>
        </w:rPr>
      </w:pPr>
    </w:p>
    <w:p w14:paraId="53BEF000" w14:textId="77777777" w:rsidR="00611F51" w:rsidRDefault="00C8688D" w:rsidP="00D465C1">
      <w:pPr>
        <w:spacing w:before="240"/>
        <w:jc w:val="both"/>
        <w:rPr>
          <w:b/>
        </w:rPr>
      </w:pPr>
      <w:r>
        <w:rPr>
          <w:b/>
        </w:rPr>
        <w:t xml:space="preserve">Materiale richiesto </w:t>
      </w:r>
    </w:p>
    <w:tbl>
      <w:tblPr>
        <w:tblStyle w:val="a7"/>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35"/>
        <w:gridCol w:w="4185"/>
      </w:tblGrid>
      <w:tr w:rsidR="00611F51" w14:paraId="2750728C" w14:textId="77777777" w:rsidTr="00D465C1">
        <w:trPr>
          <w:trHeight w:val="830"/>
        </w:trPr>
        <w:tc>
          <w:tcPr>
            <w:tcW w:w="5835" w:type="dxa"/>
            <w:tcBorders>
              <w:top w:val="single" w:sz="8" w:space="0" w:color="000001"/>
              <w:left w:val="single" w:sz="8" w:space="0" w:color="000001"/>
              <w:bottom w:val="single" w:sz="8" w:space="0" w:color="000001"/>
              <w:right w:val="single" w:sz="8" w:space="0" w:color="000001"/>
            </w:tcBorders>
            <w:shd w:val="clear" w:color="auto" w:fill="C9DAF8"/>
            <w:tcMar>
              <w:top w:w="100" w:type="dxa"/>
              <w:left w:w="60" w:type="dxa"/>
              <w:bottom w:w="100" w:type="dxa"/>
              <w:right w:w="80" w:type="dxa"/>
            </w:tcMar>
          </w:tcPr>
          <w:p w14:paraId="5F0A0D5C" w14:textId="77777777" w:rsidR="00611F51" w:rsidRDefault="00C8688D" w:rsidP="00F454E9">
            <w:pPr>
              <w:spacing w:before="240" w:after="240"/>
              <w:ind w:left="-80" w:firstLine="297"/>
              <w:jc w:val="both"/>
            </w:pPr>
            <w:r>
              <w:t>Tipologia Spesa</w:t>
            </w:r>
          </w:p>
        </w:tc>
        <w:tc>
          <w:tcPr>
            <w:tcW w:w="4185" w:type="dxa"/>
            <w:tcBorders>
              <w:top w:val="single" w:sz="8" w:space="0" w:color="000001"/>
              <w:left w:val="nil"/>
              <w:bottom w:val="single" w:sz="8" w:space="0" w:color="000001"/>
              <w:right w:val="single" w:sz="8" w:space="0" w:color="000001"/>
            </w:tcBorders>
            <w:shd w:val="clear" w:color="auto" w:fill="C9DAF8"/>
            <w:tcMar>
              <w:top w:w="100" w:type="dxa"/>
              <w:left w:w="60" w:type="dxa"/>
              <w:bottom w:w="100" w:type="dxa"/>
              <w:right w:w="80" w:type="dxa"/>
            </w:tcMar>
          </w:tcPr>
          <w:p w14:paraId="1FAF68B4" w14:textId="77777777" w:rsidR="00611F51" w:rsidRDefault="00C8688D" w:rsidP="00133D00">
            <w:pPr>
              <w:spacing w:before="240" w:after="240"/>
              <w:ind w:left="194"/>
              <w:jc w:val="both"/>
            </w:pPr>
            <w:r>
              <w:t>Dettaglio</w:t>
            </w:r>
          </w:p>
        </w:tc>
      </w:tr>
      <w:tr w:rsidR="00611F51" w14:paraId="4AC93DA6" w14:textId="77777777" w:rsidTr="00D465C1">
        <w:trPr>
          <w:trHeight w:val="875"/>
        </w:trPr>
        <w:tc>
          <w:tcPr>
            <w:tcW w:w="5835"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54471E54" w14:textId="77777777" w:rsidR="00611F51" w:rsidRDefault="00C8688D" w:rsidP="00022F2F">
            <w:pPr>
              <w:ind w:left="217"/>
              <w:jc w:val="both"/>
            </w:pPr>
            <w:r>
              <w:t>Cancelleria, consumo, fotocopie (specificare)</w:t>
            </w:r>
          </w:p>
        </w:tc>
        <w:tc>
          <w:tcPr>
            <w:tcW w:w="418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14:paraId="47636291" w14:textId="77777777" w:rsidR="00611F51" w:rsidRDefault="00C8688D" w:rsidP="00022F2F">
            <w:pPr>
              <w:ind w:left="-80"/>
              <w:jc w:val="both"/>
            </w:pPr>
            <w:r>
              <w:t xml:space="preserve"> </w:t>
            </w:r>
          </w:p>
        </w:tc>
      </w:tr>
      <w:tr w:rsidR="00611F51" w14:paraId="19758D24" w14:textId="77777777" w:rsidTr="00D465C1">
        <w:trPr>
          <w:trHeight w:val="620"/>
        </w:trPr>
        <w:tc>
          <w:tcPr>
            <w:tcW w:w="5835"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254EF581" w14:textId="77777777" w:rsidR="00611F51" w:rsidRDefault="00C8688D" w:rsidP="00022F2F">
            <w:pPr>
              <w:ind w:left="217"/>
              <w:jc w:val="both"/>
            </w:pPr>
            <w:r>
              <w:t>Interventi di manutenzione o nuove installazioni          (specificare)</w:t>
            </w:r>
          </w:p>
        </w:tc>
        <w:tc>
          <w:tcPr>
            <w:tcW w:w="418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14:paraId="612D146D" w14:textId="77777777" w:rsidR="00611F51" w:rsidRDefault="00C8688D" w:rsidP="00022F2F">
            <w:pPr>
              <w:ind w:left="-80"/>
              <w:jc w:val="both"/>
            </w:pPr>
            <w:r>
              <w:t xml:space="preserve"> </w:t>
            </w:r>
          </w:p>
        </w:tc>
      </w:tr>
      <w:tr w:rsidR="00611F51" w14:paraId="68377256" w14:textId="77777777" w:rsidTr="00D465C1">
        <w:trPr>
          <w:trHeight w:val="620"/>
        </w:trPr>
        <w:tc>
          <w:tcPr>
            <w:tcW w:w="5835"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4DB45500" w14:textId="2F4B8172" w:rsidR="00611F51" w:rsidRDefault="00C8688D" w:rsidP="00022F2F">
            <w:pPr>
              <w:ind w:left="217"/>
              <w:jc w:val="both"/>
            </w:pPr>
            <w:r>
              <w:t>Altro (specificare)</w:t>
            </w:r>
          </w:p>
        </w:tc>
        <w:tc>
          <w:tcPr>
            <w:tcW w:w="418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14:paraId="1A2DC050" w14:textId="77777777" w:rsidR="00611F51" w:rsidRDefault="00611F51" w:rsidP="00022F2F">
            <w:pPr>
              <w:ind w:left="-80"/>
              <w:jc w:val="both"/>
              <w:rPr>
                <w:b/>
              </w:rPr>
            </w:pPr>
          </w:p>
        </w:tc>
      </w:tr>
      <w:tr w:rsidR="00611F51" w14:paraId="3813C32A" w14:textId="77777777" w:rsidTr="00D465C1">
        <w:trPr>
          <w:trHeight w:val="620"/>
        </w:trPr>
        <w:tc>
          <w:tcPr>
            <w:tcW w:w="5835"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14:paraId="322A2CB4" w14:textId="7EB1B0E7" w:rsidR="00611F51" w:rsidRDefault="00C8688D" w:rsidP="00022F2F">
            <w:pPr>
              <w:ind w:left="217"/>
              <w:jc w:val="both"/>
              <w:rPr>
                <w:b/>
              </w:rPr>
            </w:pPr>
            <w:r>
              <w:rPr>
                <w:b/>
              </w:rPr>
              <w:t>Costo totale del progetto</w:t>
            </w:r>
          </w:p>
        </w:tc>
        <w:tc>
          <w:tcPr>
            <w:tcW w:w="418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14:paraId="1701B89B" w14:textId="77777777" w:rsidR="00611F51" w:rsidRDefault="00C8688D" w:rsidP="00022F2F">
            <w:pPr>
              <w:ind w:left="-80"/>
              <w:jc w:val="both"/>
              <w:rPr>
                <w:b/>
              </w:rPr>
            </w:pPr>
            <w:r>
              <w:rPr>
                <w:b/>
              </w:rPr>
              <w:t xml:space="preserve"> </w:t>
            </w:r>
          </w:p>
        </w:tc>
      </w:tr>
    </w:tbl>
    <w:p w14:paraId="7280127B" w14:textId="77777777" w:rsidR="00133D00" w:rsidRDefault="00133D00">
      <w:pPr>
        <w:spacing w:before="240" w:after="240" w:line="360" w:lineRule="auto"/>
        <w:jc w:val="both"/>
      </w:pPr>
    </w:p>
    <w:p w14:paraId="6AAF34E1" w14:textId="6500A60E" w:rsidR="00611F51" w:rsidRDefault="00C8688D">
      <w:pPr>
        <w:spacing w:before="240" w:after="240" w:line="360" w:lineRule="auto"/>
        <w:jc w:val="both"/>
        <w:rPr>
          <w:b/>
        </w:rPr>
      </w:pPr>
      <w:r>
        <w:t>Data</w:t>
      </w:r>
      <w:r>
        <w:rPr>
          <w:b/>
        </w:rPr>
        <w:t xml:space="preserve">                                                                 </w:t>
      </w:r>
      <w:r w:rsidR="00133D00">
        <w:rPr>
          <w:b/>
        </w:rPr>
        <w:t xml:space="preserve">                          R</w:t>
      </w:r>
      <w:r>
        <w:rPr>
          <w:b/>
        </w:rPr>
        <w:t>esponsabile/i del progetto</w:t>
      </w:r>
    </w:p>
    <w:sectPr w:rsidR="00611F51" w:rsidSect="00DF2435">
      <w:pgSz w:w="11909" w:h="16834"/>
      <w:pgMar w:top="851" w:right="1132" w:bottom="568"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C3CA7"/>
    <w:multiLevelType w:val="multilevel"/>
    <w:tmpl w:val="38CAE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51"/>
    <w:rsid w:val="00022F2F"/>
    <w:rsid w:val="000D2E49"/>
    <w:rsid w:val="0012223C"/>
    <w:rsid w:val="00133D00"/>
    <w:rsid w:val="002A7FDD"/>
    <w:rsid w:val="0046244B"/>
    <w:rsid w:val="004823E7"/>
    <w:rsid w:val="0049617D"/>
    <w:rsid w:val="00497440"/>
    <w:rsid w:val="004E2F84"/>
    <w:rsid w:val="0056655A"/>
    <w:rsid w:val="00611F51"/>
    <w:rsid w:val="00640AAF"/>
    <w:rsid w:val="00652918"/>
    <w:rsid w:val="00690262"/>
    <w:rsid w:val="0069254A"/>
    <w:rsid w:val="006A6E2E"/>
    <w:rsid w:val="008918BF"/>
    <w:rsid w:val="00951ACB"/>
    <w:rsid w:val="00972199"/>
    <w:rsid w:val="009B6EAA"/>
    <w:rsid w:val="00A508E4"/>
    <w:rsid w:val="00A932B1"/>
    <w:rsid w:val="00B07225"/>
    <w:rsid w:val="00C160A8"/>
    <w:rsid w:val="00C34F72"/>
    <w:rsid w:val="00C67542"/>
    <w:rsid w:val="00C779D6"/>
    <w:rsid w:val="00C8688D"/>
    <w:rsid w:val="00D25B34"/>
    <w:rsid w:val="00D465C1"/>
    <w:rsid w:val="00DF2435"/>
    <w:rsid w:val="00E74F11"/>
    <w:rsid w:val="00EE2467"/>
    <w:rsid w:val="00F0064F"/>
    <w:rsid w:val="00F454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54EA"/>
  <w15:docId w15:val="{35A8D4DC-7D5F-4B33-AD20-351DB965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A6E2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6E2E"/>
    <w:rPr>
      <w:rFonts w:ascii="Tahoma" w:hAnsi="Tahoma" w:cs="Tahoma"/>
      <w:sz w:val="16"/>
      <w:szCs w:val="16"/>
    </w:rPr>
  </w:style>
  <w:style w:type="paragraph" w:styleId="Paragrafoelenco">
    <w:name w:val="List Paragraph"/>
    <w:basedOn w:val="Normale"/>
    <w:uiPriority w:val="34"/>
    <w:qFormat/>
    <w:rsid w:val="00DF2435"/>
    <w:pPr>
      <w:ind w:left="720"/>
      <w:contextualSpacing/>
    </w:pPr>
  </w:style>
  <w:style w:type="character" w:styleId="Collegamentoipertestuale">
    <w:name w:val="Hyperlink"/>
    <w:basedOn w:val="Carpredefinitoparagrafo"/>
    <w:uiPriority w:val="99"/>
    <w:unhideWhenUsed/>
    <w:rsid w:val="00D46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ola.cacciarru@ipsiaiglesias.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i02000l@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B849-FFBD-4FC9-AEFE-A959537B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cp:lastModifiedBy>
  <cp:revision>2</cp:revision>
  <cp:lastPrinted>2022-10-03T06:16:00Z</cp:lastPrinted>
  <dcterms:created xsi:type="dcterms:W3CDTF">2024-10-01T12:17:00Z</dcterms:created>
  <dcterms:modified xsi:type="dcterms:W3CDTF">2024-10-01T12:17:00Z</dcterms:modified>
</cp:coreProperties>
</file>